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A30D2DB" w14:textId="6DDC725E" w:rsidR="0023195D" w:rsidRPr="009B3868" w:rsidRDefault="00552550" w:rsidP="00D548A2">
      <w:pPr>
        <w:spacing w:before="0" w:after="0" w:line="360" w:lineRule="auto"/>
        <w:jc w:val="center"/>
        <w:rPr>
          <w:rFonts w:ascii="仿宋" w:eastAsia="仿宋" w:hAnsi="仿宋"/>
          <w:b/>
          <w:bCs/>
          <w:color w:val="000000"/>
          <w:sz w:val="36"/>
          <w:lang w:eastAsia="zh-CN"/>
        </w:rPr>
      </w:pPr>
      <w:bookmarkStart w:id="0" w:name="br1"/>
      <w:bookmarkStart w:id="1" w:name="_Hlk91971590"/>
      <w:bookmarkEnd w:id="0"/>
      <w:r w:rsidRPr="009B3868">
        <w:rPr>
          <w:rFonts w:ascii="仿宋" w:eastAsia="仿宋" w:hAnsi="仿宋" w:cs="华文中宋"/>
          <w:b/>
          <w:bCs/>
          <w:color w:val="000000"/>
          <w:sz w:val="36"/>
          <w:lang w:eastAsia="zh-CN"/>
        </w:rPr>
        <w:t>江苏省</w:t>
      </w:r>
      <w:r w:rsidR="000203CB">
        <w:rPr>
          <w:rFonts w:ascii="仿宋" w:eastAsia="仿宋" w:hAnsi="仿宋" w:cs="华文中宋"/>
          <w:b/>
          <w:bCs/>
          <w:color w:val="000000"/>
          <w:sz w:val="36"/>
          <w:lang w:eastAsia="zh-CN"/>
        </w:rPr>
        <w:t>计算机学会</w:t>
      </w:r>
      <w:r w:rsidRPr="009B3868">
        <w:rPr>
          <w:rFonts w:ascii="仿宋" w:eastAsia="仿宋" w:hAnsi="仿宋" w:cs="华文中宋"/>
          <w:b/>
          <w:bCs/>
          <w:color w:val="000000"/>
          <w:sz w:val="36"/>
          <w:lang w:eastAsia="zh-CN"/>
        </w:rPr>
        <w:t>团体标准管理办法</w:t>
      </w:r>
    </w:p>
    <w:p w14:paraId="5E15DF24" w14:textId="77777777" w:rsidR="0023195D" w:rsidRPr="009B3868" w:rsidRDefault="00552550" w:rsidP="009B3868">
      <w:pPr>
        <w:spacing w:before="0" w:after="0" w:line="360" w:lineRule="auto"/>
        <w:ind w:left="3274"/>
        <w:rPr>
          <w:rFonts w:ascii="黑体" w:eastAsia="黑体" w:hAnsi="黑体"/>
          <w:color w:val="000000"/>
          <w:sz w:val="32"/>
          <w:lang w:eastAsia="zh-CN"/>
        </w:rPr>
      </w:pPr>
      <w:r w:rsidRPr="009B3868">
        <w:rPr>
          <w:rFonts w:ascii="黑体" w:eastAsia="黑体" w:hAnsi="黑体" w:cs="黑体"/>
          <w:color w:val="000000"/>
          <w:sz w:val="32"/>
          <w:lang w:eastAsia="zh-CN"/>
        </w:rPr>
        <w:t>第一章</w:t>
      </w:r>
      <w:r w:rsidRPr="009B3868">
        <w:rPr>
          <w:rFonts w:ascii="黑体" w:eastAsia="黑体" w:hAnsi="黑体"/>
          <w:color w:val="000000"/>
          <w:spacing w:val="77"/>
          <w:sz w:val="32"/>
          <w:lang w:eastAsia="zh-CN"/>
        </w:rPr>
        <w:t xml:space="preserve"> </w:t>
      </w:r>
      <w:r w:rsidRPr="009B3868">
        <w:rPr>
          <w:rFonts w:ascii="黑体" w:eastAsia="黑体" w:hAnsi="黑体" w:cs="黑体"/>
          <w:color w:val="000000"/>
          <w:spacing w:val="-1"/>
          <w:sz w:val="32"/>
          <w:lang w:eastAsia="zh-CN"/>
        </w:rPr>
        <w:t>总则</w:t>
      </w:r>
    </w:p>
    <w:p w14:paraId="2E45F156" w14:textId="4FCBD6FC" w:rsidR="0023195D" w:rsidRPr="009B3868" w:rsidRDefault="00552550" w:rsidP="009B3868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第一条</w:t>
      </w:r>
      <w:r w:rsidR="009B3868"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为服务江苏省</w:t>
      </w:r>
      <w:r w:rsidR="000203CB">
        <w:rPr>
          <w:rFonts w:ascii="仿宋" w:eastAsia="仿宋" w:hAnsi="仿宋" w:cs="FTVEBH+FangSong_GB2312" w:hint="eastAsia"/>
          <w:color w:val="000000"/>
          <w:spacing w:val="2"/>
          <w:sz w:val="28"/>
          <w:lang w:eastAsia="zh-CN"/>
        </w:rPr>
        <w:t>计算机科学技术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发展，适应</w:t>
      </w:r>
      <w:r w:rsidR="000203CB">
        <w:rPr>
          <w:rFonts w:ascii="仿宋" w:eastAsia="仿宋" w:hAnsi="仿宋" w:cs="FTVEBH+FangSong_GB2312" w:hint="eastAsia"/>
          <w:color w:val="000000"/>
          <w:spacing w:val="2"/>
          <w:sz w:val="28"/>
          <w:lang w:eastAsia="zh-CN"/>
        </w:rPr>
        <w:t>计算机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现代化需求，推动江</w:t>
      </w:r>
      <w:r w:rsidRPr="009B3868">
        <w:rPr>
          <w:rFonts w:ascii="仿宋" w:eastAsia="仿宋" w:hAnsi="仿宋" w:cs="FTVEBH+FangSong_GB2312"/>
          <w:color w:val="000000"/>
          <w:spacing w:val="-8"/>
          <w:sz w:val="28"/>
          <w:lang w:eastAsia="zh-CN"/>
        </w:rPr>
        <w:t>苏省</w:t>
      </w:r>
      <w:r w:rsidR="000203CB">
        <w:rPr>
          <w:rFonts w:ascii="仿宋" w:eastAsia="仿宋" w:hAnsi="仿宋" w:cs="FTVEBH+FangSong_GB2312" w:hint="eastAsia"/>
          <w:color w:val="000000"/>
          <w:spacing w:val="-8"/>
          <w:sz w:val="28"/>
          <w:lang w:eastAsia="zh-CN"/>
        </w:rPr>
        <w:t>计算机领域</w:t>
      </w:r>
      <w:r w:rsidRPr="009B3868">
        <w:rPr>
          <w:rFonts w:ascii="仿宋" w:eastAsia="仿宋" w:hAnsi="仿宋" w:cs="FTVEBH+FangSong_GB2312"/>
          <w:color w:val="000000"/>
          <w:spacing w:val="-8"/>
          <w:sz w:val="28"/>
          <w:lang w:eastAsia="zh-CN"/>
        </w:rPr>
        <w:t>标准化事业发展，加强江苏省</w:t>
      </w:r>
      <w:r w:rsidR="000203CB">
        <w:rPr>
          <w:rFonts w:ascii="仿宋" w:eastAsia="仿宋" w:hAnsi="仿宋" w:cs="FTVEBH+FangSong_GB2312"/>
          <w:color w:val="000000"/>
          <w:spacing w:val="-8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-8"/>
          <w:sz w:val="28"/>
          <w:lang w:eastAsia="zh-CN"/>
        </w:rPr>
        <w:t>团体标准（以下简称</w:t>
      </w:r>
      <w:r w:rsidRPr="009B3868">
        <w:rPr>
          <w:rFonts w:ascii="仿宋" w:eastAsia="仿宋" w:hAnsi="仿宋" w:cs="ONPUMS+TimesNewRomanPSMT"/>
          <w:color w:val="000000"/>
          <w:spacing w:val="1"/>
          <w:sz w:val="28"/>
          <w:lang w:eastAsia="zh-CN"/>
        </w:rPr>
        <w:t>“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学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会团体标准</w:t>
      </w:r>
      <w:r w:rsidRPr="009B3868">
        <w:rPr>
          <w:rFonts w:ascii="仿宋" w:eastAsia="仿宋" w:hAnsi="仿宋" w:cs="ONPUMS+TimesNewRomanPSMT"/>
          <w:color w:val="000000"/>
          <w:spacing w:val="3"/>
          <w:sz w:val="28"/>
          <w:lang w:eastAsia="zh-CN"/>
        </w:rPr>
        <w:t>”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）规范化管理，根据《团体标准管理规定》（国标委联</w:t>
      </w:r>
      <w:r w:rsidRPr="009B3868">
        <w:rPr>
          <w:rFonts w:ascii="仿宋" w:eastAsia="仿宋" w:hAnsi="仿宋"/>
          <w:color w:val="000000"/>
          <w:sz w:val="28"/>
          <w:lang w:eastAsia="zh-CN"/>
        </w:rPr>
        <w:t>[2019]1</w:t>
      </w:r>
      <w:r w:rsidRPr="009B3868">
        <w:rPr>
          <w:rFonts w:ascii="仿宋" w:eastAsia="仿宋" w:hAnsi="仿宋" w:cs="FTVEBH+FangSong_GB2312"/>
          <w:color w:val="000000"/>
          <w:spacing w:val="-2"/>
          <w:sz w:val="28"/>
          <w:lang w:eastAsia="zh-CN"/>
        </w:rPr>
        <w:t>号）、《中华人民共和国标准化法》（主席令</w:t>
      </w:r>
      <w:r w:rsidRPr="009B3868">
        <w:rPr>
          <w:rFonts w:ascii="仿宋" w:eastAsia="仿宋" w:hAnsi="仿宋"/>
          <w:color w:val="000000"/>
          <w:sz w:val="28"/>
          <w:lang w:eastAsia="zh-CN"/>
        </w:rPr>
        <w:t>[2017]78</w:t>
      </w:r>
      <w:r w:rsidRPr="009B3868"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  <w:t>号）和《江苏省标准监督管理办法》（省政府令</w:t>
      </w:r>
      <w:r w:rsidRPr="009B3868">
        <w:rPr>
          <w:rFonts w:ascii="仿宋" w:eastAsia="仿宋" w:hAnsi="仿宋"/>
          <w:color w:val="000000"/>
          <w:sz w:val="28"/>
          <w:lang w:eastAsia="zh-CN"/>
        </w:rPr>
        <w:t>[2019]124</w:t>
      </w:r>
      <w:r w:rsidRPr="009B3868">
        <w:rPr>
          <w:rFonts w:ascii="仿宋" w:eastAsia="仿宋" w:hAnsi="仿宋" w:cs="FTVEBH+FangSong_GB2312"/>
          <w:color w:val="000000"/>
          <w:spacing w:val="-9"/>
          <w:sz w:val="28"/>
          <w:lang w:eastAsia="zh-CN"/>
        </w:rPr>
        <w:t>号），制定本</w:t>
      </w:r>
      <w:r w:rsidR="00194B11">
        <w:rPr>
          <w:rFonts w:ascii="仿宋" w:eastAsia="仿宋" w:hAnsi="仿宋" w:cs="FTVEBH+FangSong_GB2312" w:hint="eastAsia"/>
          <w:color w:val="000000"/>
          <w:spacing w:val="-9"/>
          <w:sz w:val="28"/>
          <w:lang w:eastAsia="zh-CN"/>
        </w:rPr>
        <w:t>管理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办法。</w:t>
      </w:r>
    </w:p>
    <w:p w14:paraId="6F9280D9" w14:textId="04F7BDF9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第二条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江苏省</w:t>
      </w:r>
      <w:r w:rsidR="000203CB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团体标准制修订工作委员会（以下简称</w:t>
      </w:r>
      <w:r w:rsidRPr="009B3868">
        <w:rPr>
          <w:rFonts w:ascii="仿宋" w:eastAsia="仿宋" w:hAnsi="仿宋" w:cs="ONPUMS+TimesNewRomanPSMT"/>
          <w:color w:val="000000"/>
          <w:spacing w:val="3"/>
          <w:sz w:val="28"/>
          <w:lang w:eastAsia="zh-CN"/>
        </w:rPr>
        <w:t>“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学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会团体标准委</w:t>
      </w:r>
      <w:r w:rsidRPr="009B3868">
        <w:rPr>
          <w:rFonts w:ascii="仿宋" w:eastAsia="仿宋" w:hAnsi="仿宋" w:cs="ONPUMS+TimesNewRomanPSMT"/>
          <w:color w:val="000000"/>
          <w:spacing w:val="3"/>
          <w:sz w:val="28"/>
          <w:lang w:eastAsia="zh-CN"/>
        </w:rPr>
        <w:t>”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），负责学会团体标准的审查、批准工作。学会秘书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处设立江苏省</w:t>
      </w:r>
      <w:r w:rsidR="000203CB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团体标准管理办公室（以下简称“学会团体标准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办”），负责委员会日常工作事宜。</w:t>
      </w:r>
    </w:p>
    <w:p w14:paraId="7A3031D0" w14:textId="786492D0" w:rsidR="0023195D" w:rsidRPr="00D548A2" w:rsidRDefault="00552550" w:rsidP="00D548A2">
      <w:pPr>
        <w:spacing w:before="0" w:after="0" w:line="360" w:lineRule="auto"/>
        <w:ind w:firstLineChars="200" w:firstLine="564"/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="00D548A2" w:rsidRPr="00D548A2">
        <w:rPr>
          <w:rFonts w:ascii="仿宋" w:eastAsia="仿宋" w:hAnsi="仿宋" w:cs="FTVEBH+FangSong_GB2312" w:hint="eastAsia"/>
          <w:color w:val="000000"/>
          <w:spacing w:val="2"/>
          <w:sz w:val="28"/>
          <w:lang w:eastAsia="zh-CN"/>
        </w:rPr>
        <w:t>本办法所称的团体标准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，</w:t>
      </w:r>
      <w:r w:rsidR="00D548A2" w:rsidRPr="00D548A2">
        <w:rPr>
          <w:rFonts w:ascii="仿宋" w:eastAsia="仿宋" w:hAnsi="仿宋" w:cs="FTVEBH+FangSong_GB2312" w:hint="eastAsia"/>
          <w:color w:val="000000"/>
          <w:spacing w:val="2"/>
          <w:sz w:val="28"/>
          <w:lang w:eastAsia="zh-CN"/>
        </w:rPr>
        <w:t>是由江苏省计算机学会（以下简称本学会</w:t>
      </w:r>
      <w:r w:rsidR="00D548A2">
        <w:rPr>
          <w:rFonts w:ascii="仿宋" w:eastAsia="仿宋" w:hAnsi="仿宋" w:cs="FTVEBH+FangSong_GB2312" w:hint="eastAsia"/>
          <w:color w:val="000000"/>
          <w:spacing w:val="2"/>
          <w:sz w:val="28"/>
          <w:lang w:eastAsia="zh-CN"/>
        </w:rPr>
        <w:t>）</w:t>
      </w:r>
      <w:r w:rsidR="00D548A2" w:rsidRPr="00D548A2">
        <w:rPr>
          <w:rFonts w:ascii="仿宋" w:eastAsia="仿宋" w:hAnsi="仿宋" w:cs="FTVEBH+FangSong_GB2312" w:hint="eastAsia"/>
          <w:color w:val="000000"/>
          <w:spacing w:val="2"/>
          <w:sz w:val="28"/>
          <w:lang w:eastAsia="zh-CN"/>
        </w:rPr>
        <w:t>组织会员单位以及有意向的企事业单位、研究机构、专家等共同参与制定且达成一致的，服务于本学会和社会计算机及相关领域的自愿性团体标准。</w:t>
      </w:r>
    </w:p>
    <w:p w14:paraId="25F3F34C" w14:textId="77777777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第四条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学会团体标准制修订工作遵循以下原则：</w:t>
      </w:r>
    </w:p>
    <w:p w14:paraId="3D39207D" w14:textId="4697C7DD" w:rsidR="0023195D" w:rsidRPr="009B3868" w:rsidRDefault="00552550" w:rsidP="009B3868">
      <w:pPr>
        <w:spacing w:before="0" w:after="0" w:line="360" w:lineRule="auto"/>
        <w:ind w:firstLineChars="200" w:firstLine="55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（一）遵守国家有关法律、法规、方针、政策，不得与国家相关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行业政策相抵触；</w:t>
      </w:r>
    </w:p>
    <w:p w14:paraId="42D4792F" w14:textId="47DB4B37" w:rsidR="0023195D" w:rsidRPr="009B3868" w:rsidRDefault="00552550" w:rsidP="009B3868">
      <w:pPr>
        <w:spacing w:before="0" w:after="0" w:line="360" w:lineRule="auto"/>
        <w:ind w:firstLineChars="200" w:firstLine="55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（二）符合国家、行业的强制性标准要求，不得低于强制性标准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的相关技术要求；</w:t>
      </w:r>
    </w:p>
    <w:p w14:paraId="007B4DEE" w14:textId="7B795C21" w:rsidR="0023195D" w:rsidRPr="009B3868" w:rsidRDefault="00552550" w:rsidP="009B3868">
      <w:pPr>
        <w:spacing w:before="0" w:after="0" w:line="360" w:lineRule="auto"/>
        <w:ind w:firstLineChars="200" w:firstLine="54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-8"/>
          <w:sz w:val="28"/>
          <w:lang w:eastAsia="zh-CN"/>
        </w:rPr>
        <w:t>（三）优先支持符合经济社会发展方向，推动</w:t>
      </w:r>
      <w:r w:rsidR="000203CB">
        <w:rPr>
          <w:rFonts w:ascii="仿宋" w:eastAsia="仿宋" w:hAnsi="仿宋" w:cs="FTVEBH+FangSong_GB2312" w:hint="eastAsia"/>
          <w:color w:val="000000"/>
          <w:spacing w:val="-8"/>
          <w:sz w:val="28"/>
          <w:lang w:eastAsia="zh-CN"/>
        </w:rPr>
        <w:t>计算机</w:t>
      </w:r>
      <w:r w:rsidRPr="009B3868">
        <w:rPr>
          <w:rFonts w:ascii="仿宋" w:eastAsia="仿宋" w:hAnsi="仿宋" w:cs="FTVEBH+FangSong_GB2312"/>
          <w:color w:val="000000"/>
          <w:spacing w:val="-8"/>
          <w:sz w:val="28"/>
          <w:lang w:eastAsia="zh-CN"/>
        </w:rPr>
        <w:t>科学技术进步，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提高</w:t>
      </w:r>
      <w:r w:rsidR="000203CB">
        <w:rPr>
          <w:rFonts w:ascii="仿宋" w:eastAsia="仿宋" w:hAnsi="仿宋" w:cs="FTVEBH+FangSong_GB2312" w:hint="eastAsia"/>
          <w:color w:val="000000"/>
          <w:sz w:val="28"/>
          <w:lang w:eastAsia="zh-CN"/>
        </w:rPr>
        <w:t>计算机软硬件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产品质量和满足市场需求的标准项目；</w:t>
      </w:r>
    </w:p>
    <w:p w14:paraId="1569428F" w14:textId="77777777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（四）积极采用国际标准，推进团体标准国际化；</w:t>
      </w:r>
    </w:p>
    <w:p w14:paraId="4CF8888D" w14:textId="5C1F8D30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lastRenderedPageBreak/>
        <w:t>（五）科学合理利用资源，推广科学技术成果，做到技术先进、经济合理；</w:t>
      </w:r>
    </w:p>
    <w:p w14:paraId="6D302AEF" w14:textId="5EAA472B" w:rsidR="0023195D" w:rsidRDefault="00552550" w:rsidP="009B3868">
      <w:pPr>
        <w:spacing w:before="0" w:after="0" w:line="360" w:lineRule="auto"/>
        <w:ind w:firstLineChars="200" w:firstLine="554"/>
        <w:rPr>
          <w:rFonts w:ascii="仿宋" w:eastAsia="仿宋" w:hAnsi="仿宋" w:cs="FTVEBH+FangSong_GB2312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（六）遵循开放、透明、公平的原则，各会员单位均有机会平等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地参与标准化活动；</w:t>
      </w:r>
    </w:p>
    <w:p w14:paraId="5907B7B5" w14:textId="4441C73A" w:rsidR="0023195D" w:rsidRPr="009B3868" w:rsidRDefault="00552550" w:rsidP="009B3868">
      <w:pPr>
        <w:spacing w:before="0" w:after="0" w:line="360" w:lineRule="auto"/>
        <w:ind w:firstLineChars="200" w:firstLine="554"/>
        <w:rPr>
          <w:rFonts w:ascii="仿宋" w:eastAsia="仿宋" w:hAnsi="仿宋"/>
          <w:color w:val="000000"/>
          <w:sz w:val="28"/>
          <w:lang w:eastAsia="zh-CN"/>
        </w:rPr>
      </w:pPr>
      <w:bookmarkStart w:id="2" w:name="br2"/>
      <w:bookmarkEnd w:id="2"/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（七）禁止利用标准实施妨碍商品、服务自由流通等排除、限制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市场竞争的行为。</w:t>
      </w:r>
    </w:p>
    <w:p w14:paraId="7E85C489" w14:textId="777EBE87" w:rsidR="0023195D" w:rsidRPr="009B3868" w:rsidRDefault="00552550" w:rsidP="009B3868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第五条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学会团体标准制订周期一般为</w:t>
      </w:r>
      <w:r w:rsidRPr="009B3868">
        <w:rPr>
          <w:rFonts w:ascii="仿宋" w:eastAsia="仿宋" w:hAnsi="仿宋"/>
          <w:color w:val="000000"/>
          <w:sz w:val="28"/>
          <w:lang w:eastAsia="zh-CN"/>
        </w:rPr>
        <w:t>12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个月，特殊情况下经申</w:t>
      </w:r>
      <w:r w:rsidRPr="009B3868">
        <w:rPr>
          <w:rFonts w:ascii="仿宋" w:eastAsia="仿宋" w:hAnsi="仿宋" w:cs="FTVEBH+FangSong_GB2312"/>
          <w:color w:val="000000"/>
          <w:spacing w:val="1"/>
          <w:sz w:val="28"/>
          <w:lang w:eastAsia="zh-CN"/>
        </w:rPr>
        <w:t>请批准最多可延长</w:t>
      </w:r>
      <w:r w:rsidRPr="009B3868">
        <w:rPr>
          <w:rFonts w:ascii="仿宋" w:eastAsia="仿宋" w:hAnsi="仿宋"/>
          <w:color w:val="000000"/>
          <w:spacing w:val="2"/>
          <w:sz w:val="28"/>
          <w:lang w:eastAsia="zh-CN"/>
        </w:rPr>
        <w:t>6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个月，超过</w:t>
      </w:r>
      <w:r w:rsidRPr="009B3868">
        <w:rPr>
          <w:rFonts w:ascii="仿宋" w:eastAsia="仿宋" w:hAnsi="仿宋"/>
          <w:color w:val="000000"/>
          <w:sz w:val="28"/>
          <w:lang w:eastAsia="zh-CN"/>
        </w:rPr>
        <w:t>18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个月未完成的团体标准自动撤销。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团体标准修订周期为</w:t>
      </w:r>
      <w:r w:rsidRPr="009B3868">
        <w:rPr>
          <w:rFonts w:ascii="仿宋" w:eastAsia="仿宋" w:hAnsi="仿宋"/>
          <w:color w:val="000000"/>
          <w:spacing w:val="-1"/>
          <w:sz w:val="28"/>
          <w:lang w:eastAsia="zh-CN"/>
        </w:rPr>
        <w:t>6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个月，特殊情况最多可延长</w:t>
      </w:r>
      <w:r w:rsidRPr="009B3868">
        <w:rPr>
          <w:rFonts w:ascii="仿宋" w:eastAsia="仿宋" w:hAnsi="仿宋"/>
          <w:color w:val="000000"/>
          <w:spacing w:val="2"/>
          <w:sz w:val="28"/>
          <w:lang w:eastAsia="zh-CN"/>
        </w:rPr>
        <w:t>6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个月。</w:t>
      </w:r>
    </w:p>
    <w:p w14:paraId="62CBA5EC" w14:textId="2C75836D" w:rsidR="0023195D" w:rsidRPr="009B3868" w:rsidRDefault="00552550" w:rsidP="009B3868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第六条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学会团体标准制修订过程中，可根据实际情况组织相关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专家成立编制组具体负责标准制修订。编制组成员应当在</w:t>
      </w:r>
      <w:r w:rsidR="00304DF2">
        <w:rPr>
          <w:rFonts w:ascii="仿宋" w:eastAsia="仿宋" w:hAnsi="仿宋" w:cs="FTVEBH+FangSong_GB2312" w:hint="eastAsia"/>
          <w:color w:val="000000"/>
          <w:sz w:val="28"/>
          <w:lang w:eastAsia="zh-CN"/>
        </w:rPr>
        <w:t>计算机产品研发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、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咨询、科研、教学、技术等某一方面或几方面具有较高理论水平和较丰富实践经验。编制组为临时机构，受学会团体标准办管理，标准制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修订结束后自动解散。</w:t>
      </w:r>
    </w:p>
    <w:p w14:paraId="39A93BD5" w14:textId="39167BC8" w:rsidR="0023195D" w:rsidRPr="009B3868" w:rsidRDefault="00552550" w:rsidP="009B3868">
      <w:pPr>
        <w:spacing w:before="0" w:after="0" w:line="360" w:lineRule="auto"/>
        <w:ind w:left="792"/>
        <w:rPr>
          <w:rFonts w:ascii="黑体" w:eastAsia="黑体" w:hAnsi="黑体"/>
          <w:color w:val="000000"/>
          <w:sz w:val="32"/>
          <w:lang w:eastAsia="zh-CN"/>
        </w:rPr>
      </w:pPr>
      <w:r w:rsidRPr="009B3868">
        <w:rPr>
          <w:rFonts w:ascii="黑体" w:eastAsia="黑体" w:hAnsi="黑体" w:cs="黑体"/>
          <w:color w:val="000000"/>
          <w:sz w:val="32"/>
          <w:lang w:eastAsia="zh-CN"/>
        </w:rPr>
        <w:t>第二章</w:t>
      </w:r>
      <w:r w:rsidRPr="009B3868">
        <w:rPr>
          <w:rFonts w:ascii="黑体" w:eastAsia="黑体" w:hAnsi="黑体"/>
          <w:color w:val="000000"/>
          <w:spacing w:val="240"/>
          <w:sz w:val="32"/>
          <w:lang w:eastAsia="zh-CN"/>
        </w:rPr>
        <w:t xml:space="preserve"> </w:t>
      </w:r>
      <w:r w:rsidRPr="009B3868">
        <w:rPr>
          <w:rFonts w:ascii="黑体" w:eastAsia="黑体" w:hAnsi="黑体" w:cs="黑体"/>
          <w:color w:val="000000"/>
          <w:sz w:val="32"/>
          <w:lang w:eastAsia="zh-CN"/>
        </w:rPr>
        <w:t>江苏省</w:t>
      </w:r>
      <w:r w:rsidR="000203CB">
        <w:rPr>
          <w:rFonts w:ascii="黑体" w:eastAsia="黑体" w:hAnsi="黑体" w:cs="黑体"/>
          <w:color w:val="000000"/>
          <w:sz w:val="32"/>
          <w:lang w:eastAsia="zh-CN"/>
        </w:rPr>
        <w:t>计算机学会</w:t>
      </w:r>
      <w:r w:rsidRPr="009B3868">
        <w:rPr>
          <w:rFonts w:ascii="黑体" w:eastAsia="黑体" w:hAnsi="黑体" w:cs="黑体"/>
          <w:color w:val="000000"/>
          <w:sz w:val="32"/>
          <w:lang w:eastAsia="zh-CN"/>
        </w:rPr>
        <w:t>团体标准制修订工作程序</w:t>
      </w:r>
    </w:p>
    <w:p w14:paraId="57F73D31" w14:textId="089C9228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第七条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  <w:t>学会团体标准工作制修订程序包括：提案、立项、起草、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征求意见、技术审查、批准、编号、发布、复审、修订和废止等。</w:t>
      </w:r>
    </w:p>
    <w:p w14:paraId="42F36295" w14:textId="77777777" w:rsidR="0023195D" w:rsidRPr="009B3868" w:rsidRDefault="00552550" w:rsidP="009B3868">
      <w:pPr>
        <w:spacing w:before="0" w:after="0" w:line="360" w:lineRule="auto"/>
        <w:ind w:left="2890"/>
        <w:rPr>
          <w:rFonts w:ascii="仿宋" w:eastAsia="仿宋" w:hAnsi="仿宋"/>
          <w:b/>
          <w:bCs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第一节</w:t>
      </w:r>
      <w:r w:rsidRPr="009B3868">
        <w:rPr>
          <w:rFonts w:ascii="仿宋" w:eastAsia="仿宋" w:hAnsi="仿宋"/>
          <w:b/>
          <w:bCs/>
          <w:color w:val="000000"/>
          <w:spacing w:val="211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提案与立项</w:t>
      </w:r>
    </w:p>
    <w:p w14:paraId="0683564D" w14:textId="30AEA2BE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第八条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学会团体标准的制修订计划由</w:t>
      </w:r>
      <w:r w:rsidR="00D548A2">
        <w:rPr>
          <w:rFonts w:ascii="仿宋" w:eastAsia="仿宋" w:hAnsi="仿宋" w:cs="FTVEBH+FangSong_GB2312"/>
          <w:color w:val="000000"/>
          <w:sz w:val="28"/>
          <w:lang w:eastAsia="zh-CN"/>
        </w:rPr>
        <w:t>本学会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组织和下达。标准制修订项目由标准需求者（行业内组织和个人）提出立项申请，填写《江苏省</w:t>
      </w:r>
      <w:r w:rsidR="000203CB">
        <w:rPr>
          <w:rFonts w:ascii="仿宋" w:eastAsia="仿宋" w:hAnsi="仿宋" w:cs="FTVEBH+FangSong_GB2312"/>
          <w:color w:val="000000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团体标准制修订立项申请书》（详见附件</w:t>
      </w:r>
      <w:r w:rsidR="00667F46">
        <w:rPr>
          <w:rFonts w:ascii="仿宋" w:eastAsia="仿宋" w:hAnsi="仿宋" w:cs="FTVEBH+FangSong_GB2312" w:hint="eastAsia"/>
          <w:color w:val="000000"/>
          <w:sz w:val="28"/>
          <w:lang w:eastAsia="zh-CN"/>
        </w:rPr>
        <w:t>1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）。</w:t>
      </w:r>
    </w:p>
    <w:p w14:paraId="779277B3" w14:textId="77777777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第九条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立项申请须附相应论证资料，其内容一般包括：</w:t>
      </w:r>
    </w:p>
    <w:p w14:paraId="490702EA" w14:textId="77777777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（一）标准制定的目的、意义，与该项标准有关的行业状况；</w:t>
      </w:r>
    </w:p>
    <w:p w14:paraId="2D07B2A3" w14:textId="77777777" w:rsidR="0023195D" w:rsidRPr="009B3868" w:rsidRDefault="00552550" w:rsidP="009B3868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（二）标准主要技术要素及参数说明；</w:t>
      </w:r>
    </w:p>
    <w:p w14:paraId="530C4C22" w14:textId="1683E12D" w:rsidR="0023195D" w:rsidRPr="009B3868" w:rsidRDefault="00552550" w:rsidP="009B3868">
      <w:pPr>
        <w:spacing w:before="0" w:after="0" w:line="360" w:lineRule="auto"/>
        <w:ind w:firstLineChars="200" w:firstLine="55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（三）产品标准应具有法定资质的检验机构出具的相关检测（测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试）报告。建设标准与服务标准可以不出具。</w:t>
      </w:r>
    </w:p>
    <w:p w14:paraId="1A1FFEC1" w14:textId="5C6242E7" w:rsidR="0023195D" w:rsidRPr="009B3868" w:rsidRDefault="00552550" w:rsidP="009B3868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第十条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学会团体标准办组织专家委员对该团体标准项目进行审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查和论证。如项目未通过论证，则通知该项目提出者不予立项。</w:t>
      </w:r>
    </w:p>
    <w:p w14:paraId="03C8A21D" w14:textId="3C47891D" w:rsidR="0023195D" w:rsidRPr="0094301B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第十一条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项目通过论证后，发文正式立项。未通过的项目，如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需对项目补充论证，可在补充材料后重新申报、进行立项论证。如项</w:t>
      </w:r>
      <w:bookmarkStart w:id="3" w:name="br3"/>
      <w:bookmarkEnd w:id="3"/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目再次未通过论证，则不予立项。</w:t>
      </w:r>
    </w:p>
    <w:p w14:paraId="42FFDBF8" w14:textId="77777777" w:rsidR="0023195D" w:rsidRPr="0094301B" w:rsidRDefault="00552550" w:rsidP="009B3868">
      <w:pPr>
        <w:spacing w:before="0" w:after="0" w:line="360" w:lineRule="auto"/>
        <w:ind w:left="2609"/>
        <w:rPr>
          <w:rFonts w:ascii="仿宋" w:eastAsia="仿宋" w:hAnsi="仿宋"/>
          <w:b/>
          <w:bCs/>
          <w:color w:val="000000"/>
          <w:sz w:val="28"/>
          <w:lang w:eastAsia="zh-CN"/>
        </w:rPr>
      </w:pPr>
      <w:r w:rsidRPr="0094301B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第二节</w:t>
      </w:r>
      <w:r w:rsidRPr="0094301B">
        <w:rPr>
          <w:rFonts w:ascii="仿宋" w:eastAsia="仿宋" w:hAnsi="仿宋"/>
          <w:b/>
          <w:bCs/>
          <w:color w:val="000000"/>
          <w:spacing w:val="211"/>
          <w:sz w:val="28"/>
          <w:lang w:eastAsia="zh-CN"/>
        </w:rPr>
        <w:t xml:space="preserve"> </w:t>
      </w:r>
      <w:r w:rsidRPr="0094301B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起草和征求意见</w:t>
      </w:r>
    </w:p>
    <w:p w14:paraId="0F661691" w14:textId="58E231E0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第十二条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学会团体标准一经正式立项，标准项目申请单位则必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须成立团标编制组，确定组长、主要起草人员及工作内容。编制组进</w:t>
      </w:r>
      <w:r w:rsidRPr="009B3868">
        <w:rPr>
          <w:rFonts w:ascii="仿宋" w:eastAsia="仿宋" w:hAnsi="仿宋" w:cs="FTVEBH+FangSong_GB2312"/>
          <w:color w:val="000000"/>
          <w:spacing w:val="-8"/>
          <w:sz w:val="28"/>
          <w:lang w:eastAsia="zh-CN"/>
        </w:rPr>
        <w:t>行起草准备工作，包括资料收集，行业状况分析，必要的实验验证等。</w:t>
      </w:r>
    </w:p>
    <w:p w14:paraId="1BB1AA0C" w14:textId="2072C7B1" w:rsidR="0023195D" w:rsidRPr="009B3868" w:rsidRDefault="00552550" w:rsidP="0094301B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第十三条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编制组应按照</w:t>
      </w:r>
      <w:r w:rsidRPr="009B3868">
        <w:rPr>
          <w:rFonts w:ascii="仿宋" w:eastAsia="仿宋" w:hAnsi="仿宋"/>
          <w:color w:val="000000"/>
          <w:sz w:val="28"/>
          <w:lang w:eastAsia="zh-CN"/>
        </w:rPr>
        <w:t>GB/T</w:t>
      </w:r>
      <w:r w:rsidRPr="009B3868">
        <w:rPr>
          <w:rFonts w:ascii="仿宋" w:eastAsia="仿宋" w:hAnsi="仿宋"/>
          <w:color w:val="000000"/>
          <w:spacing w:val="-1"/>
          <w:sz w:val="28"/>
          <w:lang w:eastAsia="zh-CN"/>
        </w:rPr>
        <w:t xml:space="preserve"> </w:t>
      </w:r>
      <w:r w:rsidRPr="009B3868">
        <w:rPr>
          <w:rFonts w:ascii="仿宋" w:eastAsia="仿宋" w:hAnsi="仿宋"/>
          <w:color w:val="000000"/>
          <w:spacing w:val="-5"/>
          <w:sz w:val="28"/>
          <w:lang w:eastAsia="zh-CN"/>
        </w:rPr>
        <w:t>1.1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《标准化工作导则第</w:t>
      </w:r>
      <w:r w:rsidRPr="009B3868">
        <w:rPr>
          <w:rFonts w:ascii="仿宋" w:eastAsia="仿宋" w:hAnsi="仿宋"/>
          <w:color w:val="000000"/>
          <w:spacing w:val="-1"/>
          <w:sz w:val="28"/>
          <w:lang w:eastAsia="zh-CN"/>
        </w:rPr>
        <w:t>1</w:t>
      </w:r>
      <w:r w:rsidRPr="009B3868">
        <w:rPr>
          <w:rFonts w:ascii="仿宋" w:eastAsia="仿宋" w:hAnsi="仿宋" w:cs="FTVEBH+FangSong_GB2312"/>
          <w:color w:val="000000"/>
          <w:spacing w:val="-5"/>
          <w:sz w:val="28"/>
          <w:lang w:eastAsia="zh-CN"/>
        </w:rPr>
        <w:t>部分：标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准的结构和编写》的要求，编制团体标准征求意见稿和编制说明（详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见附件</w:t>
      </w:r>
      <w:r w:rsidR="00667F46">
        <w:rPr>
          <w:rFonts w:ascii="仿宋" w:eastAsia="仿宋" w:hAnsi="仿宋" w:cs="FTVEBH+FangSong_GB2312" w:hint="eastAsia"/>
          <w:color w:val="000000"/>
          <w:sz w:val="28"/>
          <w:lang w:eastAsia="zh-CN"/>
        </w:rPr>
        <w:t>2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）。</w:t>
      </w:r>
    </w:p>
    <w:p w14:paraId="1B0C2498" w14:textId="42A7844E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第十四条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编制组起草完成征求意见稿后，学会团体标准办应当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向有关单位或专家征求意见。征求意见的形式为信函征求或者网上征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求。征求意见材料应当包括团体标准草案和编制说明及有关附件。</w:t>
      </w:r>
    </w:p>
    <w:p w14:paraId="4183A706" w14:textId="15F89013" w:rsidR="0023195D" w:rsidRPr="009B3868" w:rsidRDefault="00552550" w:rsidP="0094301B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第十五条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被征求意见的单位或个人应当在截止日期前回复意见，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逾期不回复，按无异议处理。对比较重大的意见，应当说明论据或者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提出技术经济论证。征求意见的期限一般为</w:t>
      </w:r>
      <w:r w:rsidRPr="009B3868">
        <w:rPr>
          <w:rFonts w:ascii="仿宋" w:eastAsia="仿宋" w:hAnsi="仿宋"/>
          <w:color w:val="000000"/>
          <w:spacing w:val="-1"/>
          <w:sz w:val="28"/>
          <w:lang w:eastAsia="zh-CN"/>
        </w:rPr>
        <w:t>30</w:t>
      </w:r>
      <w:r w:rsidRPr="009B3868">
        <w:rPr>
          <w:rFonts w:ascii="仿宋" w:eastAsia="仿宋" w:hAnsi="仿宋" w:cs="FTVEBH+FangSong_GB2312"/>
          <w:color w:val="000000"/>
          <w:spacing w:val="1"/>
          <w:sz w:val="28"/>
          <w:lang w:eastAsia="zh-CN"/>
        </w:rPr>
        <w:t>日。</w:t>
      </w:r>
    </w:p>
    <w:p w14:paraId="02A35562" w14:textId="77777777" w:rsidR="00700A85" w:rsidRDefault="00552550" w:rsidP="00700A85">
      <w:pPr>
        <w:spacing w:before="0" w:after="0" w:line="360" w:lineRule="auto"/>
        <w:ind w:firstLineChars="200" w:firstLine="564"/>
        <w:rPr>
          <w:rFonts w:ascii="仿宋" w:eastAsia="仿宋" w:hAnsi="仿宋" w:cs="FTVEBH+FangSong_GB2312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第十六条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编制组应当对征集的意见进行归纳整理，经分析研究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和处理后，对标准征求意见稿进行修改，并确定能否形成送审稿提交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审查。如有必要，学会团体标准办可对修改稿重新征求意见</w:t>
      </w:r>
      <w:r w:rsidR="00700A85">
        <w:rPr>
          <w:rFonts w:ascii="仿宋" w:eastAsia="仿宋" w:hAnsi="仿宋" w:cs="FTVEBH+FangSong_GB2312" w:hint="eastAsia"/>
          <w:color w:val="000000"/>
          <w:sz w:val="28"/>
          <w:lang w:eastAsia="zh-CN"/>
        </w:rPr>
        <w:t>。</w:t>
      </w:r>
    </w:p>
    <w:p w14:paraId="3F0A51B3" w14:textId="7D761A9B" w:rsidR="0023195D" w:rsidRPr="009B3868" w:rsidRDefault="00552550" w:rsidP="00700A85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第十七条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编制组向学会团体标准办提交团体标准送审稿、编制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说明、征求意见汇总处理表（详见附件</w:t>
      </w:r>
      <w:r w:rsidR="00667F46">
        <w:rPr>
          <w:rFonts w:ascii="仿宋" w:eastAsia="仿宋" w:hAnsi="仿宋" w:cs="FTVEBH+FangSong_GB2312" w:hint="eastAsia"/>
          <w:color w:val="000000"/>
          <w:spacing w:val="-3"/>
          <w:sz w:val="28"/>
          <w:lang w:eastAsia="zh-CN"/>
        </w:rPr>
        <w:t>3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）及有关附件，准备进行技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术审查。</w:t>
      </w:r>
    </w:p>
    <w:p w14:paraId="09ED0D48" w14:textId="77777777" w:rsidR="0023195D" w:rsidRPr="0094301B" w:rsidRDefault="00552550" w:rsidP="009B3868">
      <w:pPr>
        <w:spacing w:before="0" w:after="0" w:line="360" w:lineRule="auto"/>
        <w:ind w:left="3029"/>
        <w:rPr>
          <w:rFonts w:ascii="仿宋" w:eastAsia="仿宋" w:hAnsi="仿宋"/>
          <w:b/>
          <w:bCs/>
          <w:color w:val="000000"/>
          <w:sz w:val="28"/>
          <w:lang w:eastAsia="zh-CN"/>
        </w:rPr>
      </w:pPr>
      <w:r w:rsidRPr="0094301B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第三节</w:t>
      </w:r>
      <w:r w:rsidRPr="0094301B">
        <w:rPr>
          <w:rFonts w:ascii="仿宋" w:eastAsia="仿宋" w:hAnsi="仿宋"/>
          <w:b/>
          <w:bCs/>
          <w:color w:val="000000"/>
          <w:spacing w:val="211"/>
          <w:sz w:val="28"/>
          <w:lang w:eastAsia="zh-CN"/>
        </w:rPr>
        <w:t xml:space="preserve"> </w:t>
      </w:r>
      <w:r w:rsidRPr="0094301B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技术审查</w:t>
      </w:r>
    </w:p>
    <w:p w14:paraId="1CA40740" w14:textId="4FE23E86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第十八条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学会团体标准技术审查由学会团体标准办组织相关专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家进行。技术审查一般采用会议审查形式，也可采用函审形式。评审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专家组须涵盖同行专家、产业专家以及标准编制专家等，接受审查的标准起草人（编制组成员）不能担任该项标准审查专家、不能参加表决。</w:t>
      </w:r>
    </w:p>
    <w:p w14:paraId="370B9635" w14:textId="4812924A" w:rsidR="0023195D" w:rsidRPr="0094301B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第十九条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学会团体标准办应当于审查前</w:t>
      </w:r>
      <w:r w:rsidRPr="009B3868">
        <w:rPr>
          <w:rFonts w:ascii="仿宋" w:eastAsia="仿宋" w:hAnsi="仿宋"/>
          <w:color w:val="000000"/>
          <w:spacing w:val="2"/>
          <w:sz w:val="28"/>
          <w:lang w:eastAsia="zh-CN"/>
        </w:rPr>
        <w:t>10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天将送审稿、编制说</w:t>
      </w:r>
      <w:bookmarkStart w:id="4" w:name="br4"/>
      <w:bookmarkEnd w:id="4"/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明、征求意见汇总处理表及有关附件等提交给参与审查的专家委员。</w:t>
      </w:r>
    </w:p>
    <w:p w14:paraId="212785DE" w14:textId="6E8D4975" w:rsidR="0023195D" w:rsidRPr="009B3868" w:rsidRDefault="00552550" w:rsidP="0094301B">
      <w:pPr>
        <w:spacing w:before="0" w:after="0" w:line="360" w:lineRule="auto"/>
        <w:ind w:firstLineChars="200" w:firstLine="57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7"/>
          <w:sz w:val="28"/>
          <w:lang w:eastAsia="zh-CN"/>
        </w:rPr>
        <w:t>第二十条</w:t>
      </w:r>
      <w:r w:rsidRPr="009B3868">
        <w:rPr>
          <w:rFonts w:ascii="仿宋" w:eastAsia="仿宋" w:hAnsi="仿宋"/>
          <w:color w:val="000000"/>
          <w:spacing w:val="8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8"/>
          <w:sz w:val="28"/>
          <w:lang w:eastAsia="zh-CN"/>
        </w:rPr>
        <w:t>会议审查表决时须填写</w:t>
      </w:r>
      <w:r w:rsidRPr="009B3868">
        <w:rPr>
          <w:rFonts w:ascii="仿宋" w:eastAsia="仿宋" w:hAnsi="仿宋" w:cs="ONPUMS+TimesNewRomanPSMT"/>
          <w:color w:val="000000"/>
          <w:spacing w:val="5"/>
          <w:sz w:val="28"/>
          <w:lang w:eastAsia="zh-CN"/>
        </w:rPr>
        <w:t>“</w:t>
      </w:r>
      <w:r w:rsidRPr="009B3868">
        <w:rPr>
          <w:rFonts w:ascii="仿宋" w:eastAsia="仿宋" w:hAnsi="仿宋" w:cs="FTVEBH+FangSong_GB2312"/>
          <w:color w:val="000000"/>
          <w:spacing w:val="8"/>
          <w:sz w:val="28"/>
          <w:lang w:eastAsia="zh-CN"/>
        </w:rPr>
        <w:t>江苏省</w:t>
      </w:r>
      <w:r w:rsidR="000203CB">
        <w:rPr>
          <w:rFonts w:ascii="仿宋" w:eastAsia="仿宋" w:hAnsi="仿宋" w:cs="FTVEBH+FangSong_GB2312"/>
          <w:color w:val="000000"/>
          <w:spacing w:val="8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8"/>
          <w:sz w:val="28"/>
          <w:lang w:eastAsia="zh-CN"/>
        </w:rPr>
        <w:t>团体标准草案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投票单</w:t>
      </w:r>
      <w:r w:rsidRPr="009B3868">
        <w:rPr>
          <w:rFonts w:ascii="仿宋" w:eastAsia="仿宋" w:hAnsi="仿宋" w:cs="ONPUMS+TimesNewRomanPSMT"/>
          <w:color w:val="000000"/>
          <w:spacing w:val="-19"/>
          <w:sz w:val="28"/>
          <w:lang w:eastAsia="zh-CN"/>
        </w:rPr>
        <w:t>”</w:t>
      </w:r>
      <w:r w:rsidRPr="009B3868">
        <w:rPr>
          <w:rFonts w:ascii="仿宋" w:eastAsia="仿宋" w:hAnsi="仿宋" w:cs="FTVEBH+FangSong_GB2312"/>
          <w:color w:val="000000"/>
          <w:spacing w:val="-2"/>
          <w:sz w:val="28"/>
          <w:lang w:eastAsia="zh-CN"/>
        </w:rPr>
        <w:t>（详见附件</w:t>
      </w:r>
      <w:r w:rsidR="00667F46">
        <w:rPr>
          <w:rFonts w:ascii="仿宋" w:eastAsia="仿宋" w:hAnsi="仿宋" w:cs="FTVEBH+FangSong_GB2312" w:hint="eastAsia"/>
          <w:color w:val="000000"/>
          <w:spacing w:val="-2"/>
          <w:sz w:val="28"/>
          <w:lang w:eastAsia="zh-CN"/>
        </w:rPr>
        <w:t>4</w:t>
      </w:r>
      <w:r w:rsidRPr="009B3868">
        <w:rPr>
          <w:rFonts w:ascii="仿宋" w:eastAsia="仿宋" w:hAnsi="仿宋" w:cs="FTVEBH+FangSong_GB2312"/>
          <w:color w:val="000000"/>
          <w:spacing w:val="-2"/>
          <w:sz w:val="28"/>
          <w:lang w:eastAsia="zh-CN"/>
        </w:rPr>
        <w:t>），审查专家委员组不得少于</w:t>
      </w:r>
      <w:r w:rsidRPr="009B3868">
        <w:rPr>
          <w:rFonts w:ascii="仿宋" w:eastAsia="仿宋" w:hAnsi="仿宋"/>
          <w:color w:val="000000"/>
          <w:spacing w:val="-1"/>
          <w:sz w:val="28"/>
          <w:lang w:eastAsia="zh-CN"/>
        </w:rPr>
        <w:t>5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人，获得四分之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三以上赞成票的标准草案，可提交学会团体标准委审批。</w:t>
      </w:r>
    </w:p>
    <w:p w14:paraId="033323BF" w14:textId="0F821318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第二十一条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采用会议审查方式的，记录专家意见并形成会议纪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要，后附参加审查会议的单位和人员名单。会议纪要的内容应当符合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《江苏省</w:t>
      </w:r>
      <w:r w:rsidR="000203CB">
        <w:rPr>
          <w:rFonts w:ascii="仿宋" w:eastAsia="仿宋" w:hAnsi="仿宋" w:cs="FTVEBH+FangSong_GB2312"/>
          <w:color w:val="000000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团体标准审查会议纪要》（详见附件</w:t>
      </w:r>
      <w:r w:rsidR="00667F46">
        <w:rPr>
          <w:rFonts w:ascii="仿宋" w:eastAsia="仿宋" w:hAnsi="仿宋" w:cs="FTVEBH+FangSong_GB2312" w:hint="eastAsia"/>
          <w:color w:val="000000"/>
          <w:sz w:val="28"/>
          <w:lang w:eastAsia="zh-CN"/>
        </w:rPr>
        <w:t>5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）的要求。</w:t>
      </w:r>
    </w:p>
    <w:p w14:paraId="010A4B1A" w14:textId="3E80EA8D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第二十二条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采用函审审查方式的，学会团体标准办应当在函审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表决截止日期前十天将函审通知和送审稿、编制说明、征求意见汇总处理表及《江苏省</w:t>
      </w:r>
      <w:r w:rsidR="000203CB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团体标准草案投票单》提交给相关单位或专家委员。到函审截止日期时，学会团体标准办应整理专家组意见并填写《函审结论</w:t>
      </w:r>
      <w:r w:rsidR="0093057D">
        <w:rPr>
          <w:rFonts w:ascii="仿宋" w:eastAsia="仿宋" w:hAnsi="仿宋" w:cs="FTVEBH+FangSong_GB2312" w:hint="eastAsia"/>
          <w:color w:val="000000"/>
          <w:spacing w:val="-3"/>
          <w:sz w:val="28"/>
          <w:lang w:eastAsia="zh-CN"/>
        </w:rPr>
        <w:t>表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》（详见附件</w:t>
      </w:r>
      <w:r w:rsidR="00667F46">
        <w:rPr>
          <w:rFonts w:ascii="仿宋" w:eastAsia="仿宋" w:hAnsi="仿宋" w:cs="FTVEBH+FangSong_GB2312" w:hint="eastAsia"/>
          <w:color w:val="000000"/>
          <w:spacing w:val="-3"/>
          <w:sz w:val="28"/>
          <w:lang w:eastAsia="zh-CN"/>
        </w:rPr>
        <w:t>6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），后附《江苏省</w:t>
      </w:r>
      <w:r w:rsidR="000203CB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团体标准草案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投票单》。有效回函中必须有四分之三同意方为通过。</w:t>
      </w:r>
    </w:p>
    <w:p w14:paraId="71B4602E" w14:textId="217DD181" w:rsidR="0023195D" w:rsidRPr="009B3868" w:rsidRDefault="00552550" w:rsidP="0094301B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第二十三条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  <w:t>会议审查或者函审没有通过、建议进行修改的材料，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编制组应当根据审查意见对送审稿进行相应修改。学会团体标准办应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当重新组织审查。</w:t>
      </w:r>
    </w:p>
    <w:p w14:paraId="2FDAB6C1" w14:textId="77777777" w:rsidR="0023195D" w:rsidRPr="009B3868" w:rsidRDefault="00552550" w:rsidP="0094301B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第二十四条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重新审查没有通过的，该项目将被撤消。</w:t>
      </w:r>
    </w:p>
    <w:p w14:paraId="7E997D01" w14:textId="72DB0C6A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第二十五条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通过立项的团体标准项目在制修订中如出现重大技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术难关，不能制订成正式标准，该项目将被终止。</w:t>
      </w:r>
    </w:p>
    <w:p w14:paraId="0ADE16B7" w14:textId="1680CFA9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第二十六条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团体标准审查通过的，编制组应对审查意见进行归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纳整理，进行研究和处理，并对团体标准送审稿进行修改，形成团体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标准报批稿，报学会团体标准办。</w:t>
      </w:r>
    </w:p>
    <w:p w14:paraId="051A1605" w14:textId="77777777" w:rsidR="0023195D" w:rsidRPr="0094301B" w:rsidRDefault="00552550" w:rsidP="009B3868">
      <w:pPr>
        <w:spacing w:before="0" w:after="0" w:line="360" w:lineRule="auto"/>
        <w:ind w:left="2467"/>
        <w:rPr>
          <w:rFonts w:ascii="仿宋" w:eastAsia="仿宋" w:hAnsi="仿宋"/>
          <w:b/>
          <w:bCs/>
          <w:color w:val="000000"/>
          <w:sz w:val="28"/>
          <w:lang w:eastAsia="zh-CN"/>
        </w:rPr>
      </w:pPr>
      <w:r w:rsidRPr="0094301B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第四节</w:t>
      </w:r>
      <w:r w:rsidRPr="0094301B">
        <w:rPr>
          <w:rFonts w:ascii="仿宋" w:eastAsia="仿宋" w:hAnsi="仿宋"/>
          <w:b/>
          <w:bCs/>
          <w:color w:val="000000"/>
          <w:spacing w:val="211"/>
          <w:sz w:val="28"/>
          <w:lang w:eastAsia="zh-CN"/>
        </w:rPr>
        <w:t xml:space="preserve"> </w:t>
      </w:r>
      <w:r w:rsidRPr="0094301B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审批、编号和发布</w:t>
      </w:r>
    </w:p>
    <w:p w14:paraId="266D03E5" w14:textId="523C8D28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第二十七条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学会团体标准办对团体标准报批稿材料进行形式审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查。不符合标准编写规定或不符合标准审查意见的，退回编制组进行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修改。报批材料应当有：</w:t>
      </w:r>
    </w:p>
    <w:p w14:paraId="396874CD" w14:textId="1F1F127F" w:rsidR="0023195D" w:rsidRPr="009B3868" w:rsidRDefault="00552550" w:rsidP="0094301B">
      <w:pPr>
        <w:spacing w:before="0" w:after="0" w:line="360" w:lineRule="auto"/>
        <w:ind w:firstLineChars="200" w:firstLine="560"/>
        <w:rPr>
          <w:rFonts w:ascii="仿宋" w:eastAsia="仿宋" w:hAnsi="仿宋"/>
          <w:color w:val="FF0000"/>
          <w:sz w:val="2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（一）江苏省</w:t>
      </w:r>
      <w:r w:rsidR="000203CB">
        <w:rPr>
          <w:rFonts w:ascii="仿宋" w:eastAsia="仿宋" w:hAnsi="仿宋" w:cs="FTVEBH+FangSong_GB2312"/>
          <w:color w:val="000000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团体标准报批稿（含标准编制说明）；</w:t>
      </w:r>
    </w:p>
    <w:p w14:paraId="7755A3A7" w14:textId="77777777" w:rsidR="0023195D" w:rsidRPr="009B3868" w:rsidRDefault="00552550" w:rsidP="0094301B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bookmarkStart w:id="5" w:name="br5"/>
      <w:bookmarkEnd w:id="5"/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（二）征求意见处理汇总表；</w:t>
      </w:r>
    </w:p>
    <w:p w14:paraId="2B742CF0" w14:textId="44A4930C" w:rsidR="0023195D" w:rsidRDefault="00552550" w:rsidP="0094301B">
      <w:pPr>
        <w:spacing w:before="0" w:after="0" w:line="360" w:lineRule="auto"/>
        <w:ind w:firstLineChars="200" w:firstLine="560"/>
        <w:rPr>
          <w:rFonts w:ascii="仿宋" w:eastAsia="仿宋" w:hAnsi="仿宋" w:cs="FTVEBH+FangSong_GB2312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（三）江苏省</w:t>
      </w:r>
      <w:r w:rsidR="000203CB">
        <w:rPr>
          <w:rFonts w:ascii="仿宋" w:eastAsia="仿宋" w:hAnsi="仿宋" w:cs="FTVEBH+FangSong_GB2312"/>
          <w:color w:val="000000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团体标准审查会议纪要或函审结论表</w:t>
      </w:r>
      <w:r w:rsidR="003808CD">
        <w:rPr>
          <w:rFonts w:ascii="仿宋" w:eastAsia="仿宋" w:hAnsi="仿宋" w:cs="FTVEBH+FangSong_GB2312" w:hint="eastAsia"/>
          <w:color w:val="000000"/>
          <w:sz w:val="28"/>
          <w:lang w:eastAsia="zh-CN"/>
        </w:rPr>
        <w:t>；</w:t>
      </w:r>
    </w:p>
    <w:p w14:paraId="78A9FB83" w14:textId="32F76460" w:rsidR="003808CD" w:rsidRPr="009B3868" w:rsidRDefault="003808CD" w:rsidP="0094301B">
      <w:pPr>
        <w:spacing w:before="0" w:after="0" w:line="360" w:lineRule="auto"/>
        <w:ind w:firstLineChars="200" w:firstLine="560"/>
        <w:rPr>
          <w:rFonts w:ascii="仿宋" w:eastAsia="仿宋" w:hAnsi="仿宋"/>
          <w:color w:val="000000"/>
          <w:sz w:val="28"/>
          <w:lang w:eastAsia="zh-CN"/>
        </w:rPr>
      </w:pPr>
      <w:r>
        <w:rPr>
          <w:rFonts w:ascii="仿宋" w:eastAsia="仿宋" w:hAnsi="仿宋" w:cs="FTVEBH+FangSong_GB2312" w:hint="eastAsia"/>
          <w:color w:val="000000"/>
          <w:sz w:val="28"/>
          <w:lang w:eastAsia="zh-CN"/>
        </w:rPr>
        <w:t>（四）其他必要的材料。</w:t>
      </w:r>
    </w:p>
    <w:p w14:paraId="7001288B" w14:textId="5BBF9C2E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第二十八条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形式审查合格的，报送学会团体标准委主任委员审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查批准。</w:t>
      </w:r>
    </w:p>
    <w:p w14:paraId="18E1E354" w14:textId="66590941" w:rsidR="0023195D" w:rsidRPr="00194B11" w:rsidRDefault="00552550" w:rsidP="00194B11">
      <w:pPr>
        <w:spacing w:before="0" w:after="0" w:line="360" w:lineRule="auto"/>
        <w:ind w:firstLineChars="200" w:firstLine="564"/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第二十九条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通过审查批准的团体标准，发放标准编号。编号由</w:t>
      </w:r>
      <w:r w:rsidRPr="009B3868">
        <w:rPr>
          <w:rFonts w:ascii="仿宋" w:eastAsia="仿宋" w:hAnsi="仿宋" w:cs="FTVEBH+FangSong_GB2312"/>
          <w:color w:val="000000"/>
          <w:spacing w:val="-17"/>
          <w:sz w:val="28"/>
          <w:lang w:eastAsia="zh-CN"/>
        </w:rPr>
        <w:t>团体标准代号（</w:t>
      </w:r>
      <w:r w:rsidRPr="009B3868">
        <w:rPr>
          <w:rFonts w:ascii="仿宋" w:eastAsia="仿宋" w:hAnsi="仿宋"/>
          <w:color w:val="000000"/>
          <w:sz w:val="28"/>
          <w:lang w:eastAsia="zh-CN"/>
        </w:rPr>
        <w:t>T</w:t>
      </w:r>
      <w:r w:rsidRPr="009B3868">
        <w:rPr>
          <w:rFonts w:ascii="仿宋" w:eastAsia="仿宋" w:hAnsi="仿宋" w:cs="FTVEBH+FangSong_GB2312"/>
          <w:color w:val="000000"/>
          <w:spacing w:val="-18"/>
          <w:sz w:val="28"/>
          <w:lang w:eastAsia="zh-CN"/>
        </w:rPr>
        <w:t>）、社会团体代号（</w:t>
      </w:r>
      <w:r w:rsidRPr="009B3868">
        <w:rPr>
          <w:rFonts w:ascii="仿宋" w:eastAsia="仿宋" w:hAnsi="仿宋"/>
          <w:color w:val="000000"/>
          <w:sz w:val="28"/>
          <w:lang w:eastAsia="zh-CN"/>
        </w:rPr>
        <w:t>J</w:t>
      </w:r>
      <w:r w:rsidR="004C0A17">
        <w:rPr>
          <w:rFonts w:ascii="仿宋" w:eastAsia="仿宋" w:hAnsi="仿宋"/>
          <w:color w:val="000000"/>
          <w:sz w:val="28"/>
          <w:lang w:eastAsia="zh-CN"/>
        </w:rPr>
        <w:t>SCS</w:t>
      </w:r>
      <w:r w:rsidRPr="009B3868">
        <w:rPr>
          <w:rFonts w:ascii="仿宋" w:eastAsia="仿宋" w:hAnsi="仿宋" w:cs="FTVEBH+FangSong_GB2312"/>
          <w:color w:val="000000"/>
          <w:spacing w:val="-138"/>
          <w:sz w:val="28"/>
          <w:lang w:eastAsia="zh-CN"/>
        </w:rPr>
        <w:t>）、</w:t>
      </w:r>
      <w:r w:rsidRPr="009B3868">
        <w:rPr>
          <w:rFonts w:ascii="仿宋" w:eastAsia="仿宋" w:hAnsi="仿宋" w:cs="FTVEBH+FangSong_GB2312"/>
          <w:color w:val="000000"/>
          <w:spacing w:val="22"/>
          <w:sz w:val="28"/>
          <w:lang w:eastAsia="zh-CN"/>
        </w:rPr>
        <w:t>团体标准顺序号</w:t>
      </w:r>
      <w:r w:rsidR="00194B11">
        <w:rPr>
          <w:rFonts w:ascii="仿宋" w:eastAsia="仿宋" w:hAnsi="仿宋" w:cs="FTVEBH+FangSong_GB2312" w:hint="eastAsia"/>
          <w:color w:val="000000"/>
          <w:spacing w:val="22"/>
          <w:sz w:val="28"/>
          <w:lang w:eastAsia="zh-CN"/>
        </w:rPr>
        <w:t>（xxxx）</w:t>
      </w:r>
      <w:r w:rsidRPr="009B3868">
        <w:rPr>
          <w:rFonts w:ascii="仿宋" w:eastAsia="仿宋" w:hAnsi="仿宋" w:cs="FTVEBH+FangSong_GB2312"/>
          <w:color w:val="000000"/>
          <w:spacing w:val="22"/>
          <w:sz w:val="28"/>
          <w:lang w:eastAsia="zh-CN"/>
        </w:rPr>
        <w:t>和发布年代号</w:t>
      </w:r>
      <w:r w:rsidR="00194B11">
        <w:rPr>
          <w:rFonts w:ascii="仿宋" w:eastAsia="仿宋" w:hAnsi="仿宋" w:cs="FTVEBH+FangSong_GB2312" w:hint="eastAsia"/>
          <w:color w:val="000000"/>
          <w:spacing w:val="22"/>
          <w:sz w:val="28"/>
          <w:lang w:eastAsia="zh-CN"/>
        </w:rPr>
        <w:t>（xxxx）</w:t>
      </w:r>
      <w:r w:rsidRPr="009B3868">
        <w:rPr>
          <w:rFonts w:ascii="仿宋" w:eastAsia="仿宋" w:hAnsi="仿宋" w:cs="FTVEBH+FangSong_GB2312"/>
          <w:color w:val="000000"/>
          <w:spacing w:val="22"/>
          <w:sz w:val="28"/>
          <w:lang w:eastAsia="zh-CN"/>
        </w:rPr>
        <w:t>构成，标准编号形式为：</w:t>
      </w:r>
      <w:r w:rsidRPr="009B3868">
        <w:rPr>
          <w:rFonts w:ascii="仿宋" w:eastAsia="仿宋" w:hAnsi="仿宋"/>
          <w:color w:val="000000"/>
          <w:sz w:val="28"/>
          <w:lang w:eastAsia="zh-CN"/>
        </w:rPr>
        <w:t>T/J</w:t>
      </w:r>
      <w:r w:rsidR="004C0A17">
        <w:rPr>
          <w:rFonts w:ascii="仿宋" w:eastAsia="仿宋" w:hAnsi="仿宋"/>
          <w:color w:val="000000"/>
          <w:sz w:val="28"/>
          <w:lang w:eastAsia="zh-CN"/>
        </w:rPr>
        <w:t>SCS</w:t>
      </w:r>
      <w:r w:rsidRPr="009B3868">
        <w:rPr>
          <w:rFonts w:ascii="仿宋" w:eastAsia="仿宋" w:hAnsi="仿宋" w:cs="ONPUMS+TimesNewRomanPSMT"/>
          <w:color w:val="000000"/>
          <w:sz w:val="28"/>
          <w:lang w:eastAsia="zh-CN"/>
        </w:rPr>
        <w:t>xxx</w:t>
      </w:r>
      <w:r w:rsidR="00194B11">
        <w:rPr>
          <w:rFonts w:ascii="仿宋" w:eastAsia="仿宋" w:hAnsi="仿宋" w:cs="ONPUMS+TimesNewRomanPSMT" w:hint="eastAsia"/>
          <w:color w:val="000000"/>
          <w:sz w:val="28"/>
          <w:lang w:eastAsia="zh-CN"/>
        </w:rPr>
        <w:t>x</w:t>
      </w:r>
      <w:r w:rsidRPr="009B3868">
        <w:rPr>
          <w:rFonts w:ascii="仿宋" w:eastAsia="仿宋" w:hAnsi="仿宋" w:cs="ONPUMS+TimesNewRomanPSMT"/>
          <w:color w:val="000000"/>
          <w:sz w:val="28"/>
          <w:lang w:eastAsia="zh-CN"/>
        </w:rPr>
        <w:t>—xxxx</w:t>
      </w:r>
      <w:r w:rsidRPr="009B3868"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  <w:t>。</w:t>
      </w:r>
      <w:r w:rsidR="00194B11">
        <w:rPr>
          <w:rFonts w:ascii="仿宋" w:eastAsia="仿宋" w:hAnsi="仿宋" w:cs="FTVEBH+FangSong_GB2312" w:hint="eastAsia"/>
          <w:color w:val="000000"/>
          <w:spacing w:val="-4"/>
          <w:sz w:val="28"/>
          <w:lang w:eastAsia="zh-CN"/>
        </w:rPr>
        <w:t>示例：T</w:t>
      </w:r>
      <w:r w:rsidR="00194B11"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  <w:t>/JSCS0001-2021</w:t>
      </w:r>
      <w:r w:rsidR="00194B11">
        <w:rPr>
          <w:rFonts w:ascii="仿宋" w:eastAsia="仿宋" w:hAnsi="仿宋" w:cs="FTVEBH+FangSong_GB2312" w:hint="eastAsia"/>
          <w:color w:val="000000"/>
          <w:spacing w:val="-4"/>
          <w:sz w:val="28"/>
          <w:lang w:eastAsia="zh-CN"/>
        </w:rPr>
        <w:t>。</w:t>
      </w:r>
      <w:r w:rsidRPr="009B3868"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  <w:t>等同采用国际标准的江苏省</w:t>
      </w:r>
      <w:r w:rsidR="000203CB"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-4"/>
          <w:sz w:val="28"/>
          <w:lang w:eastAsia="zh-CN"/>
        </w:rPr>
        <w:t>团体标准采用双编号。</w:t>
      </w:r>
      <w:r w:rsidR="00194B11">
        <w:rPr>
          <w:rFonts w:ascii="仿宋" w:eastAsia="仿宋" w:hAnsi="仿宋" w:cs="FTVEBH+FangSong_GB2312" w:hint="eastAsia"/>
          <w:color w:val="000000"/>
          <w:spacing w:val="-4"/>
          <w:sz w:val="28"/>
          <w:lang w:eastAsia="zh-CN"/>
        </w:rPr>
        <w:t>如：</w:t>
      </w:r>
      <w:r w:rsidRPr="009B3868">
        <w:rPr>
          <w:rFonts w:ascii="仿宋" w:eastAsia="仿宋" w:hAnsi="仿宋"/>
          <w:color w:val="000000"/>
          <w:sz w:val="28"/>
          <w:lang w:eastAsia="zh-CN"/>
        </w:rPr>
        <w:t>T/J</w:t>
      </w:r>
      <w:r w:rsidR="004C0A17">
        <w:rPr>
          <w:rFonts w:ascii="仿宋" w:eastAsia="仿宋" w:hAnsi="仿宋"/>
          <w:color w:val="000000"/>
          <w:sz w:val="28"/>
          <w:lang w:eastAsia="zh-CN"/>
        </w:rPr>
        <w:t>SC</w:t>
      </w:r>
      <w:r w:rsidRPr="009B3868">
        <w:rPr>
          <w:rFonts w:ascii="仿宋" w:eastAsia="仿宋" w:hAnsi="仿宋"/>
          <w:color w:val="000000"/>
          <w:sz w:val="28"/>
          <w:lang w:eastAsia="zh-CN"/>
        </w:rPr>
        <w:t>S</w:t>
      </w:r>
      <w:r w:rsidRPr="009B3868">
        <w:rPr>
          <w:rFonts w:ascii="仿宋" w:eastAsia="仿宋" w:hAnsi="仿宋"/>
          <w:color w:val="000000"/>
          <w:spacing w:val="-3"/>
          <w:sz w:val="28"/>
          <w:lang w:eastAsia="zh-CN"/>
        </w:rPr>
        <w:t xml:space="preserve"> </w:t>
      </w:r>
      <w:r w:rsidR="00194B11">
        <w:rPr>
          <w:rFonts w:ascii="仿宋" w:eastAsia="仿宋" w:hAnsi="仿宋" w:hint="eastAsia"/>
          <w:color w:val="000000"/>
          <w:spacing w:val="-3"/>
          <w:sz w:val="28"/>
          <w:lang w:eastAsia="zh-CN"/>
        </w:rPr>
        <w:t>x</w:t>
      </w:r>
      <w:r w:rsidRPr="009B3868">
        <w:rPr>
          <w:rFonts w:ascii="仿宋" w:eastAsia="仿宋" w:hAnsi="仿宋" w:cs="ONPUMS+TimesNewRomanPSMT"/>
          <w:color w:val="000000"/>
          <w:sz w:val="28"/>
          <w:lang w:eastAsia="zh-CN"/>
        </w:rPr>
        <w:t>xxx—xxxx/ISO</w:t>
      </w:r>
      <w:r w:rsidRPr="009B3868">
        <w:rPr>
          <w:rFonts w:ascii="仿宋" w:eastAsia="仿宋" w:hAnsi="仿宋"/>
          <w:color w:val="000000"/>
          <w:spacing w:val="-1"/>
          <w:sz w:val="28"/>
          <w:lang w:eastAsia="zh-CN"/>
        </w:rPr>
        <w:t xml:space="preserve"> </w:t>
      </w:r>
      <w:r w:rsidRPr="009B3868">
        <w:rPr>
          <w:rFonts w:ascii="仿宋" w:eastAsia="仿宋" w:hAnsi="仿宋"/>
          <w:color w:val="000000"/>
          <w:sz w:val="28"/>
          <w:lang w:eastAsia="zh-CN"/>
        </w:rPr>
        <w:t>xxxx:xxxx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。</w:t>
      </w:r>
    </w:p>
    <w:p w14:paraId="77759472" w14:textId="56640ED7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团体标准经编号后，由</w:t>
      </w:r>
      <w:r w:rsidR="00D548A2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本学会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理事长签署发布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公告（详见附件</w:t>
      </w:r>
      <w:r w:rsidR="00667F46">
        <w:rPr>
          <w:rFonts w:ascii="仿宋" w:eastAsia="仿宋" w:hAnsi="仿宋" w:cs="FTVEBH+FangSong_GB2312" w:hint="eastAsia"/>
          <w:color w:val="000000"/>
          <w:sz w:val="28"/>
          <w:lang w:eastAsia="zh-CN"/>
        </w:rPr>
        <w:t>7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），刊登在</w:t>
      </w:r>
      <w:r w:rsidR="000203CB">
        <w:rPr>
          <w:rFonts w:ascii="仿宋" w:eastAsia="仿宋" w:hAnsi="仿宋" w:cs="FTVEBH+FangSong_GB2312"/>
          <w:color w:val="000000"/>
          <w:sz w:val="28"/>
          <w:lang w:eastAsia="zh-CN"/>
        </w:rPr>
        <w:t>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官网（</w:t>
      </w:r>
      <w:r w:rsidR="004C0A17" w:rsidRPr="004C0A17">
        <w:rPr>
          <w:rFonts w:ascii="仿宋" w:eastAsia="仿宋" w:hAnsi="仿宋"/>
          <w:color w:val="000000"/>
          <w:sz w:val="28"/>
          <w:lang w:eastAsia="zh-CN"/>
        </w:rPr>
        <w:t>www.jscs.org.cn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）上，并在全国团体标准信息平台（</w:t>
      </w:r>
      <w:r w:rsidRPr="009B3868">
        <w:rPr>
          <w:rFonts w:ascii="仿宋" w:eastAsia="仿宋" w:hAnsi="仿宋"/>
          <w:color w:val="000000"/>
          <w:sz w:val="28"/>
          <w:lang w:eastAsia="zh-CN"/>
        </w:rPr>
        <w:t>www.ttbz.org.cn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）上发布。</w:t>
      </w:r>
    </w:p>
    <w:p w14:paraId="726C0CA4" w14:textId="04DB5119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第三十一条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制修订江苏省</w:t>
      </w:r>
      <w:r w:rsidR="000203CB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团体标准过程中形成的有关资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料，由</w:t>
      </w:r>
      <w:r w:rsidR="00D548A2">
        <w:rPr>
          <w:rFonts w:ascii="仿宋" w:eastAsia="仿宋" w:hAnsi="仿宋" w:cs="FTVEBH+FangSong_GB2312"/>
          <w:color w:val="000000"/>
          <w:sz w:val="28"/>
          <w:lang w:eastAsia="zh-CN"/>
        </w:rPr>
        <w:t>本学会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按档案管理规定的要求存档。</w:t>
      </w:r>
    </w:p>
    <w:p w14:paraId="362DED89" w14:textId="77777777" w:rsidR="0023195D" w:rsidRPr="0094301B" w:rsidRDefault="00552550" w:rsidP="009B3868">
      <w:pPr>
        <w:spacing w:before="0" w:after="0" w:line="360" w:lineRule="auto"/>
        <w:ind w:left="2890"/>
        <w:rPr>
          <w:rFonts w:ascii="仿宋" w:eastAsia="仿宋" w:hAnsi="仿宋"/>
          <w:b/>
          <w:bCs/>
          <w:color w:val="000000"/>
          <w:sz w:val="28"/>
          <w:lang w:eastAsia="zh-CN"/>
        </w:rPr>
      </w:pPr>
      <w:r w:rsidRPr="0094301B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第五节</w:t>
      </w:r>
      <w:r w:rsidRPr="0094301B">
        <w:rPr>
          <w:rFonts w:ascii="仿宋" w:eastAsia="仿宋" w:hAnsi="仿宋"/>
          <w:b/>
          <w:bCs/>
          <w:color w:val="000000"/>
          <w:spacing w:val="211"/>
          <w:sz w:val="28"/>
          <w:lang w:eastAsia="zh-CN"/>
        </w:rPr>
        <w:t xml:space="preserve"> </w:t>
      </w:r>
      <w:r w:rsidRPr="0094301B">
        <w:rPr>
          <w:rFonts w:ascii="仿宋" w:eastAsia="仿宋" w:hAnsi="仿宋" w:cs="FTVEBH+FangSong_GB2312"/>
          <w:b/>
          <w:bCs/>
          <w:color w:val="000000"/>
          <w:spacing w:val="1"/>
          <w:sz w:val="28"/>
          <w:lang w:eastAsia="zh-CN"/>
        </w:rPr>
        <w:t>复审和废止</w:t>
      </w:r>
    </w:p>
    <w:p w14:paraId="2BE6F00F" w14:textId="0A4F4AE7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第三十二条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学会团体标准实施后，应当根据建设或发展需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要，由</w:t>
      </w:r>
      <w:r w:rsidR="00D548A2">
        <w:rPr>
          <w:rFonts w:ascii="仿宋" w:eastAsia="仿宋" w:hAnsi="仿宋" w:cs="FTVEBH+FangSong_GB2312"/>
          <w:color w:val="000000"/>
          <w:sz w:val="28"/>
          <w:lang w:eastAsia="zh-CN"/>
        </w:rPr>
        <w:t>本学会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组织复审，复审周期一般不超过</w:t>
      </w:r>
      <w:r w:rsidR="003808CD">
        <w:rPr>
          <w:rFonts w:ascii="仿宋" w:eastAsia="仿宋" w:hAnsi="仿宋" w:cs="FTVEBH+FangSong_GB2312" w:hint="eastAsia"/>
          <w:color w:val="000000"/>
          <w:sz w:val="28"/>
          <w:lang w:eastAsia="zh-CN"/>
        </w:rPr>
        <w:t>三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年。</w:t>
      </w:r>
    </w:p>
    <w:p w14:paraId="0E8ED157" w14:textId="4F7CC647" w:rsidR="0023195D" w:rsidRPr="009B3868" w:rsidRDefault="00552550" w:rsidP="0094301B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第三十三条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复审可以采用会议审查或者函审方式。一般由参加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过标准审查工作的单位或者专家委员、会员参加。审查结束时应当填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写复审结论单</w:t>
      </w:r>
      <w:r w:rsidRPr="009B3868">
        <w:rPr>
          <w:rFonts w:ascii="仿宋" w:eastAsia="仿宋" w:hAnsi="仿宋"/>
          <w:color w:val="000000"/>
          <w:sz w:val="28"/>
          <w:lang w:eastAsia="zh-CN"/>
        </w:rPr>
        <w:t>(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详见附件</w:t>
      </w:r>
      <w:r w:rsidR="00667F46">
        <w:rPr>
          <w:rFonts w:ascii="仿宋" w:eastAsia="仿宋" w:hAnsi="仿宋" w:cs="FTVEBH+FangSong_GB2312" w:hint="eastAsia"/>
          <w:color w:val="000000"/>
          <w:sz w:val="28"/>
          <w:lang w:eastAsia="zh-CN"/>
        </w:rPr>
        <w:t>8</w:t>
      </w:r>
      <w:r w:rsidRPr="009B3868">
        <w:rPr>
          <w:rFonts w:ascii="仿宋" w:eastAsia="仿宋" w:hAnsi="仿宋"/>
          <w:color w:val="000000"/>
          <w:sz w:val="28"/>
          <w:lang w:eastAsia="zh-CN"/>
        </w:rPr>
        <w:t>)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。</w:t>
      </w:r>
    </w:p>
    <w:p w14:paraId="1801B10D" w14:textId="77777777" w:rsidR="0023195D" w:rsidRPr="009B3868" w:rsidRDefault="00552550" w:rsidP="009B3868">
      <w:pPr>
        <w:spacing w:before="0" w:after="0" w:line="360" w:lineRule="auto"/>
        <w:ind w:left="559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第三十四条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学会团体标准复审结果按下列情况分别处理：</w:t>
      </w:r>
    </w:p>
    <w:p w14:paraId="791E18DD" w14:textId="7920018D" w:rsidR="0023195D" w:rsidRPr="009B3868" w:rsidRDefault="00552550" w:rsidP="00964E9E">
      <w:pPr>
        <w:spacing w:before="0" w:after="0" w:line="360" w:lineRule="auto"/>
        <w:ind w:firstLineChars="200" w:firstLine="55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（一）不需要修改的标准可确认为继续有效；确认继续有效的标准不改变顺序号和年号。当该标准重新出版时，在封面上的标准编号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下写明</w:t>
      </w:r>
      <w:r w:rsidRPr="009B3868">
        <w:rPr>
          <w:rFonts w:ascii="仿宋" w:eastAsia="仿宋" w:hAnsi="仿宋" w:cs="ONPUMS+TimesNewRomanPSMT"/>
          <w:color w:val="000000"/>
          <w:sz w:val="28"/>
          <w:lang w:eastAsia="zh-CN"/>
        </w:rPr>
        <w:t>“××××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年确认有效</w:t>
      </w:r>
      <w:r w:rsidRPr="009B3868">
        <w:rPr>
          <w:rFonts w:ascii="仿宋" w:eastAsia="仿宋" w:hAnsi="仿宋" w:cs="ONPUMS+TimesNewRomanPSMT"/>
          <w:color w:val="000000"/>
          <w:spacing w:val="1"/>
          <w:sz w:val="28"/>
          <w:lang w:eastAsia="zh-CN"/>
        </w:rPr>
        <w:t>”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字样；</w:t>
      </w:r>
    </w:p>
    <w:p w14:paraId="0C3A24C0" w14:textId="5E0B9DB3" w:rsidR="0023195D" w:rsidRPr="009B3868" w:rsidRDefault="00552550" w:rsidP="00964E9E">
      <w:pPr>
        <w:spacing w:before="0" w:after="0" w:line="360" w:lineRule="auto"/>
        <w:ind w:firstLineChars="200" w:firstLine="55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（二）需要修改的标准作为修订项目立项，修订的标准顺序号不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变，原年代号改为修订的年代号；</w:t>
      </w:r>
    </w:p>
    <w:p w14:paraId="766B2124" w14:textId="760A437D" w:rsidR="0023195D" w:rsidRPr="009B3868" w:rsidRDefault="00552550" w:rsidP="00964E9E">
      <w:pPr>
        <w:spacing w:before="0" w:after="0" w:line="360" w:lineRule="auto"/>
        <w:ind w:firstLineChars="200" w:firstLine="55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（三）己无存在必要的团体标准，予以废止。废止的标准号不再</w:t>
      </w:r>
      <w:bookmarkStart w:id="6" w:name="br6"/>
      <w:bookmarkEnd w:id="6"/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用于学会团体标准的编号。</w:t>
      </w:r>
    </w:p>
    <w:p w14:paraId="5D40EA43" w14:textId="644AEFDE" w:rsidR="0023195D" w:rsidRPr="009B3868" w:rsidRDefault="00552550" w:rsidP="00964E9E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第三十五条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复审结果在全国团体标准信息平台和</w:t>
      </w:r>
      <w:r w:rsidR="000203CB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官网发布公告。</w:t>
      </w:r>
    </w:p>
    <w:p w14:paraId="1E67F970" w14:textId="77777777" w:rsidR="0023195D" w:rsidRPr="00964E9E" w:rsidRDefault="00552550" w:rsidP="009B3868">
      <w:pPr>
        <w:spacing w:before="0" w:after="0" w:line="360" w:lineRule="auto"/>
        <w:ind w:left="2873"/>
        <w:rPr>
          <w:rFonts w:ascii="黑体" w:eastAsia="黑体" w:hAnsi="黑体"/>
          <w:color w:val="000000"/>
          <w:sz w:val="32"/>
          <w:lang w:eastAsia="zh-CN"/>
        </w:rPr>
      </w:pPr>
      <w:r w:rsidRPr="00964E9E">
        <w:rPr>
          <w:rFonts w:ascii="黑体" w:eastAsia="黑体" w:hAnsi="黑体" w:cs="黑体"/>
          <w:color w:val="000000"/>
          <w:sz w:val="32"/>
          <w:lang w:eastAsia="zh-CN"/>
        </w:rPr>
        <w:t>第三章</w:t>
      </w:r>
      <w:r w:rsidRPr="00964E9E">
        <w:rPr>
          <w:rFonts w:ascii="黑体" w:eastAsia="黑体" w:hAnsi="黑体"/>
          <w:color w:val="000000"/>
          <w:spacing w:val="238"/>
          <w:sz w:val="32"/>
          <w:lang w:eastAsia="zh-CN"/>
        </w:rPr>
        <w:t xml:space="preserve"> </w:t>
      </w:r>
      <w:r w:rsidRPr="00964E9E">
        <w:rPr>
          <w:rFonts w:ascii="黑体" w:eastAsia="黑体" w:hAnsi="黑体" w:cs="黑体"/>
          <w:color w:val="000000"/>
          <w:sz w:val="32"/>
          <w:lang w:eastAsia="zh-CN"/>
        </w:rPr>
        <w:t>知识产权</w:t>
      </w:r>
    </w:p>
    <w:p w14:paraId="415A8AE4" w14:textId="0C531D13" w:rsidR="0023195D" w:rsidRPr="009B3868" w:rsidRDefault="00552550" w:rsidP="00964E9E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第三十六条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标准起草单位、起草人享有在正式出版团体标准扉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页或相关页的署名，以及获得与该标准相关的荣誉等权利。</w:t>
      </w:r>
    </w:p>
    <w:p w14:paraId="14FBF216" w14:textId="6B8F1587" w:rsidR="0023195D" w:rsidRPr="009B3868" w:rsidRDefault="00552550" w:rsidP="00964E9E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第三十七条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标准在立项阶段，如内容涉及专利的，应提供专利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的相关证明及专利持有人授权文件，与立项申请书同时提交。</w:t>
      </w:r>
    </w:p>
    <w:p w14:paraId="5CB8CA6F" w14:textId="6B39BBA6" w:rsidR="0023195D" w:rsidRPr="009B3868" w:rsidRDefault="00552550" w:rsidP="00964E9E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第三十八条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标准涉及专利的处置规则、处置程序和要求应按国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家相关规定执行，并取得编制组认可。</w:t>
      </w:r>
    </w:p>
    <w:p w14:paraId="44DA0965" w14:textId="27F3F58D" w:rsidR="0023195D" w:rsidRPr="009B3868" w:rsidRDefault="00552550" w:rsidP="00964E9E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第三十九条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江苏省</w:t>
      </w:r>
      <w:r w:rsidR="000203CB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作为本学会团体标准的所有权人，保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留对侵犯本学会知识产权违法行为追究法律责任的权力。</w:t>
      </w:r>
    </w:p>
    <w:p w14:paraId="7BA74F50" w14:textId="77777777" w:rsidR="0023195D" w:rsidRPr="00964E9E" w:rsidRDefault="00552550" w:rsidP="009B3868">
      <w:pPr>
        <w:spacing w:before="0" w:after="0" w:line="360" w:lineRule="auto"/>
        <w:ind w:left="3192"/>
        <w:rPr>
          <w:rFonts w:ascii="黑体" w:eastAsia="黑体" w:hAnsi="黑体"/>
          <w:color w:val="000000"/>
          <w:sz w:val="32"/>
          <w:lang w:eastAsia="zh-CN"/>
        </w:rPr>
      </w:pPr>
      <w:r w:rsidRPr="00964E9E">
        <w:rPr>
          <w:rFonts w:ascii="黑体" w:eastAsia="黑体" w:hAnsi="黑体" w:cs="黑体"/>
          <w:color w:val="000000"/>
          <w:sz w:val="32"/>
          <w:lang w:eastAsia="zh-CN"/>
        </w:rPr>
        <w:t>第四章</w:t>
      </w:r>
      <w:r w:rsidRPr="00964E9E">
        <w:rPr>
          <w:rFonts w:ascii="黑体" w:eastAsia="黑体" w:hAnsi="黑体"/>
          <w:color w:val="000000"/>
          <w:spacing w:val="240"/>
          <w:sz w:val="32"/>
          <w:lang w:eastAsia="zh-CN"/>
        </w:rPr>
        <w:t xml:space="preserve"> </w:t>
      </w:r>
      <w:r w:rsidRPr="00964E9E">
        <w:rPr>
          <w:rFonts w:ascii="黑体" w:eastAsia="黑体" w:hAnsi="黑体" w:cs="黑体"/>
          <w:color w:val="000000"/>
          <w:spacing w:val="-1"/>
          <w:sz w:val="32"/>
          <w:lang w:eastAsia="zh-CN"/>
        </w:rPr>
        <w:t>附则</w:t>
      </w:r>
    </w:p>
    <w:p w14:paraId="2D9B284F" w14:textId="6DAC81A1" w:rsidR="0023195D" w:rsidRPr="009B3868" w:rsidRDefault="00552550" w:rsidP="00964E9E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第四十条</w:t>
      </w:r>
      <w:r w:rsidRPr="009B3868">
        <w:rPr>
          <w:rFonts w:ascii="仿宋" w:eastAsia="仿宋" w:hAnsi="仿宋"/>
          <w:color w:val="000000"/>
          <w:spacing w:val="73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团体标准的制修订工作经费原则上由标准制修订发起</w:t>
      </w:r>
      <w:r w:rsidRPr="009B3868">
        <w:rPr>
          <w:rFonts w:ascii="仿宋" w:eastAsia="仿宋" w:hAnsi="仿宋" w:cs="FTVEBH+FangSong_GB2312"/>
          <w:color w:val="000000"/>
          <w:spacing w:val="-3"/>
          <w:sz w:val="28"/>
          <w:lang w:eastAsia="zh-CN"/>
        </w:rPr>
        <w:t>单位和参与单位共同承担。各类组织和个人可对团体标准制修订工作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提供资助。</w:t>
      </w:r>
    </w:p>
    <w:p w14:paraId="4DDC371A" w14:textId="1DA8D63B" w:rsidR="0023195D" w:rsidRPr="009B3868" w:rsidRDefault="00552550" w:rsidP="00964E9E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第四十一条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江苏省</w:t>
      </w:r>
      <w:r w:rsidR="000203CB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团体标准由江苏省</w:t>
      </w:r>
      <w:r w:rsidR="000203CB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负责发布，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版权归江苏省</w:t>
      </w:r>
      <w:r w:rsidR="000203CB">
        <w:rPr>
          <w:rFonts w:ascii="仿宋" w:eastAsia="仿宋" w:hAnsi="仿宋" w:cs="FTVEBH+FangSong_GB2312"/>
          <w:color w:val="000000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z w:val="28"/>
          <w:lang w:eastAsia="zh-CN"/>
        </w:rPr>
        <w:t>所有。</w:t>
      </w:r>
    </w:p>
    <w:p w14:paraId="2BF2553A" w14:textId="176253D4" w:rsidR="0023195D" w:rsidRPr="009B3868" w:rsidRDefault="00552550" w:rsidP="00964E9E">
      <w:pPr>
        <w:spacing w:before="0" w:after="0" w:line="360" w:lineRule="auto"/>
        <w:ind w:firstLineChars="200" w:firstLine="564"/>
        <w:rPr>
          <w:rFonts w:ascii="仿宋" w:eastAsia="仿宋" w:hAnsi="仿宋"/>
          <w:color w:val="000000"/>
          <w:sz w:val="28"/>
          <w:lang w:eastAsia="zh-CN"/>
        </w:rPr>
      </w:pP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第四十二条</w:t>
      </w:r>
      <w:r w:rsidRPr="009B3868">
        <w:rPr>
          <w:rFonts w:ascii="仿宋" w:eastAsia="仿宋" w:hAnsi="仿宋"/>
          <w:color w:val="000000"/>
          <w:spacing w:val="70"/>
          <w:sz w:val="28"/>
          <w:lang w:eastAsia="zh-CN"/>
        </w:rPr>
        <w:t xml:space="preserve"> 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本办法由江苏省</w:t>
      </w:r>
      <w:r w:rsidR="000203CB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计算机学会</w:t>
      </w:r>
      <w:r w:rsidRPr="009B3868">
        <w:rPr>
          <w:rFonts w:ascii="仿宋" w:eastAsia="仿宋" w:hAnsi="仿宋" w:cs="FTVEBH+FangSong_GB2312"/>
          <w:color w:val="000000"/>
          <w:spacing w:val="2"/>
          <w:sz w:val="28"/>
          <w:lang w:eastAsia="zh-CN"/>
        </w:rPr>
        <w:t>负责解释，自发布之日起</w:t>
      </w:r>
      <w:r w:rsidR="003808CD">
        <w:rPr>
          <w:rFonts w:ascii="仿宋" w:eastAsia="仿宋" w:hAnsi="仿宋" w:cs="FTVEBH+FangSong_GB2312" w:hint="eastAsia"/>
          <w:color w:val="000000"/>
          <w:spacing w:val="2"/>
          <w:sz w:val="28"/>
          <w:lang w:eastAsia="zh-CN"/>
        </w:rPr>
        <w:t>实施</w:t>
      </w:r>
      <w:r w:rsidRPr="009B3868">
        <w:rPr>
          <w:rFonts w:ascii="仿宋" w:eastAsia="仿宋" w:hAnsi="仿宋" w:cs="FTVEBH+FangSong_GB2312"/>
          <w:color w:val="000000"/>
          <w:spacing w:val="1"/>
          <w:sz w:val="28"/>
          <w:lang w:eastAsia="zh-CN"/>
        </w:rPr>
        <w:t>。</w:t>
      </w:r>
      <w:bookmarkStart w:id="7" w:name="_GoBack"/>
      <w:bookmarkEnd w:id="1"/>
      <w:bookmarkEnd w:id="7"/>
    </w:p>
    <w:sectPr w:rsidR="0023195D" w:rsidRPr="009B3868" w:rsidSect="009B3868">
      <w:pgSz w:w="11900" w:h="16820"/>
      <w:pgMar w:top="1440" w:right="1800" w:bottom="1440" w:left="1800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2686BA" w14:textId="77777777" w:rsidR="00C1546D" w:rsidRDefault="00C1546D" w:rsidP="003808CD">
      <w:pPr>
        <w:spacing w:before="0" w:after="0"/>
      </w:pPr>
      <w:r>
        <w:separator/>
      </w:r>
    </w:p>
  </w:endnote>
  <w:endnote w:type="continuationSeparator" w:id="0">
    <w:p w14:paraId="4DA7097C" w14:textId="77777777" w:rsidR="00C1546D" w:rsidRDefault="00C1546D" w:rsidP="003808CD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0E11F60-C94E-4410-B1E2-4C5169B7FE3B}"/>
    <w:embedBold r:id="rId2" w:fontKey="{959D16B3-491D-4D0A-8281-9B00AC0EA942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5C7473BC-F033-4F5D-B88E-57A4A4C5056F}"/>
    <w:embedBold r:id="rId4" w:subsetted="1" w:fontKey="{A88EEF0C-6C86-4D5D-9332-E2128BD53F3E}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1DD0D1F4-B3FE-40CE-8D9E-6AEAE5977813}"/>
  </w:font>
  <w:font w:name="FTVEBH+FangSong_GB2312">
    <w:charset w:val="01"/>
    <w:family w:val="auto"/>
    <w:pitch w:val="variable"/>
    <w:sig w:usb0="01010101" w:usb1="01010101" w:usb2="01010101" w:usb3="01010101" w:csb0="01010101" w:csb1="01010101"/>
    <w:embedRegular r:id="rId6" w:fontKey="{AD54F085-5520-4FCA-BBDD-20D4890D4643}"/>
    <w:embedBold r:id="rId7" w:fontKey="{003851D0-A04A-4F8B-AA11-DBF9469C56E3}"/>
  </w:font>
  <w:font w:name="ONPUMS+TimesNewRomanPSMT">
    <w:charset w:val="01"/>
    <w:family w:val="auto"/>
    <w:pitch w:val="variable"/>
    <w:sig w:usb0="01010101" w:usb1="01010101" w:usb2="01010101" w:usb3="01010101" w:csb0="01010101" w:csb1="01010101"/>
    <w:embedRegular r:id="rId8" w:fontKey="{35D67F32-D1A1-4CD7-8DFE-5AC082347533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A30237" w14:textId="77777777" w:rsidR="00C1546D" w:rsidRDefault="00C1546D" w:rsidP="003808CD">
      <w:pPr>
        <w:spacing w:before="0" w:after="0"/>
      </w:pPr>
      <w:r>
        <w:separator/>
      </w:r>
    </w:p>
  </w:footnote>
  <w:footnote w:type="continuationSeparator" w:id="0">
    <w:p w14:paraId="07D2F5AC" w14:textId="77777777" w:rsidR="00C1546D" w:rsidRDefault="00C1546D" w:rsidP="003808CD"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bordersDoNotSurroundHeader/>
  <w:bordersDoNotSurroundFooter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203CB"/>
    <w:rsid w:val="00194B11"/>
    <w:rsid w:val="0023195D"/>
    <w:rsid w:val="00304DF2"/>
    <w:rsid w:val="003808CD"/>
    <w:rsid w:val="004C0A17"/>
    <w:rsid w:val="00552550"/>
    <w:rsid w:val="00667F46"/>
    <w:rsid w:val="00700A85"/>
    <w:rsid w:val="0093057D"/>
    <w:rsid w:val="0094301B"/>
    <w:rsid w:val="00964E9E"/>
    <w:rsid w:val="009B3868"/>
    <w:rsid w:val="00A7690E"/>
    <w:rsid w:val="00B06B85"/>
    <w:rsid w:val="00BA5B2D"/>
    <w:rsid w:val="00BC50A3"/>
    <w:rsid w:val="00C1546D"/>
    <w:rsid w:val="00D548A2"/>
    <w:rsid w:val="00DB5350"/>
    <w:rsid w:val="00E73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8A46567"/>
  <w15:docId w15:val="{55CE02B3-1AB6-41BD-A52A-47EE46A26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sz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无列表1"/>
    <w:semiHidden/>
  </w:style>
  <w:style w:type="paragraph" w:styleId="a3">
    <w:name w:val="header"/>
    <w:basedOn w:val="a"/>
    <w:link w:val="a4"/>
    <w:unhideWhenUsed/>
    <w:rsid w:val="003808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3808CD"/>
    <w:rPr>
      <w:sz w:val="18"/>
      <w:szCs w:val="18"/>
      <w:lang w:eastAsia="en-US"/>
    </w:rPr>
  </w:style>
  <w:style w:type="paragraph" w:styleId="a5">
    <w:name w:val="footer"/>
    <w:basedOn w:val="a"/>
    <w:link w:val="a6"/>
    <w:unhideWhenUsed/>
    <w:rsid w:val="003808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3808CD"/>
    <w:rPr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7</Pages>
  <Words>575</Words>
  <Characters>3283</Characters>
  <Application>Microsoft Office Word</Application>
  <DocSecurity>0</DocSecurity>
  <Lines>27</Lines>
  <Paragraphs>7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3851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86150</dc:creator>
  <cp:lastModifiedBy>jy</cp:lastModifiedBy>
  <cp:revision>6</cp:revision>
  <dcterms:created xsi:type="dcterms:W3CDTF">2022-01-05T05:49:00Z</dcterms:created>
  <dcterms:modified xsi:type="dcterms:W3CDTF">2022-01-06T06:10:00Z</dcterms:modified>
</cp:coreProperties>
</file>