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F601F" w14:textId="69E38D8C" w:rsidR="0036047F" w:rsidRDefault="003327C5">
      <w:pPr>
        <w:rPr>
          <w:rFonts w:ascii="黑体" w:eastAsia="黑体" w:hAnsi="黑体" w:cs="黑体"/>
          <w:sz w:val="36"/>
          <w:szCs w:val="36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14:paraId="676733CA" w14:textId="77777777" w:rsidR="0036047F" w:rsidRDefault="0036047F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</w:p>
    <w:p w14:paraId="7D3AC4DD" w14:textId="77777777" w:rsidR="0036047F" w:rsidRDefault="00467DDC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团体标准编制说明</w:t>
      </w:r>
    </w:p>
    <w:p w14:paraId="529F557C" w14:textId="77777777" w:rsidR="0036047F" w:rsidRDefault="0036047F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</w:p>
    <w:p w14:paraId="459F51FC" w14:textId="77777777" w:rsidR="0036047F" w:rsidRDefault="0036047F">
      <w:pPr>
        <w:adjustRightInd w:val="0"/>
        <w:snapToGrid w:val="0"/>
        <w:spacing w:line="360" w:lineRule="auto"/>
      </w:pPr>
    </w:p>
    <w:p w14:paraId="0C190585" w14:textId="77777777" w:rsidR="0036047F" w:rsidRDefault="00467DDC">
      <w:pPr>
        <w:adjustRightInd w:val="0"/>
        <w:snapToGrid w:val="0"/>
        <w:spacing w:line="408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标准名称：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                             </w:t>
      </w:r>
    </w:p>
    <w:p w14:paraId="36F5720B" w14:textId="77777777" w:rsidR="0036047F" w:rsidRDefault="00467DDC">
      <w:pPr>
        <w:adjustRightInd w:val="0"/>
        <w:snapToGrid w:val="0"/>
        <w:spacing w:line="408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编制说明的内容包括以下内容：</w:t>
      </w:r>
    </w:p>
    <w:p w14:paraId="0124E8B7" w14:textId="77777777" w:rsidR="0036047F" w:rsidRDefault="00467DDC">
      <w:pPr>
        <w:numPr>
          <w:ilvl w:val="0"/>
          <w:numId w:val="1"/>
        </w:numPr>
        <w:adjustRightInd w:val="0"/>
        <w:snapToGrid w:val="0"/>
        <w:spacing w:line="408" w:lineRule="auto"/>
        <w:rPr>
          <w:rFonts w:ascii="仿宋" w:eastAsia="仿宋" w:hAnsi="仿宋" w:cs="仿宋"/>
          <w:spacing w:val="-11"/>
          <w:sz w:val="32"/>
          <w:szCs w:val="32"/>
        </w:rPr>
      </w:pPr>
      <w:r>
        <w:rPr>
          <w:rFonts w:ascii="仿宋" w:eastAsia="仿宋" w:hAnsi="仿宋" w:cs="仿宋" w:hint="eastAsia"/>
          <w:spacing w:val="-11"/>
          <w:sz w:val="32"/>
          <w:szCs w:val="32"/>
        </w:rPr>
        <w:t>工作简况，包括任务来源、起草单位、起草人、主要工作过程等；</w:t>
      </w:r>
    </w:p>
    <w:p w14:paraId="00006A5C" w14:textId="77777777" w:rsidR="0036047F" w:rsidRDefault="00467DDC">
      <w:pPr>
        <w:numPr>
          <w:ilvl w:val="0"/>
          <w:numId w:val="1"/>
        </w:numPr>
        <w:adjustRightInd w:val="0"/>
        <w:snapToGrid w:val="0"/>
        <w:spacing w:line="408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确定标准主要技术内容（如技术指标、公式性能、要求等）的论据，修订标准时，应增加新、旧标准水平的对比；</w:t>
      </w:r>
    </w:p>
    <w:p w14:paraId="2AFCEF8A" w14:textId="77777777" w:rsidR="0036047F" w:rsidRDefault="00467DDC">
      <w:pPr>
        <w:numPr>
          <w:ilvl w:val="0"/>
          <w:numId w:val="1"/>
        </w:numPr>
        <w:adjustRightInd w:val="0"/>
        <w:snapToGrid w:val="0"/>
        <w:spacing w:line="408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采用国际标准的程度及水平的简要说明；</w:t>
      </w:r>
    </w:p>
    <w:p w14:paraId="447E553D" w14:textId="77777777" w:rsidR="0036047F" w:rsidRDefault="00467DDC">
      <w:pPr>
        <w:numPr>
          <w:ilvl w:val="0"/>
          <w:numId w:val="1"/>
        </w:numPr>
        <w:adjustRightInd w:val="0"/>
        <w:snapToGrid w:val="0"/>
        <w:spacing w:line="408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重大分歧意见的处理经过和依据；</w:t>
      </w:r>
    </w:p>
    <w:p w14:paraId="3D98D94E" w14:textId="77777777" w:rsidR="0036047F" w:rsidRDefault="00467DDC">
      <w:pPr>
        <w:numPr>
          <w:ilvl w:val="0"/>
          <w:numId w:val="1"/>
        </w:numPr>
        <w:adjustRightInd w:val="0"/>
        <w:snapToGrid w:val="0"/>
        <w:spacing w:line="408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其他应予说明的事项。</w:t>
      </w:r>
    </w:p>
    <w:p w14:paraId="2BD55E81" w14:textId="77777777" w:rsidR="0036047F" w:rsidRDefault="0036047F">
      <w:pPr>
        <w:adjustRightInd w:val="0"/>
        <w:snapToGrid w:val="0"/>
        <w:spacing w:line="408" w:lineRule="auto"/>
        <w:rPr>
          <w:rFonts w:ascii="仿宋" w:eastAsia="仿宋" w:hAnsi="仿宋" w:cs="仿宋"/>
          <w:sz w:val="28"/>
          <w:szCs w:val="28"/>
        </w:rPr>
      </w:pPr>
    </w:p>
    <w:p w14:paraId="3397342F" w14:textId="77777777" w:rsidR="0036047F" w:rsidRDefault="0036047F">
      <w:pPr>
        <w:adjustRightInd w:val="0"/>
        <w:snapToGrid w:val="0"/>
        <w:spacing w:line="408" w:lineRule="auto"/>
        <w:rPr>
          <w:rFonts w:ascii="仿宋" w:eastAsia="仿宋" w:hAnsi="仿宋" w:cs="仿宋"/>
          <w:sz w:val="28"/>
          <w:szCs w:val="28"/>
        </w:rPr>
      </w:pPr>
    </w:p>
    <w:p w14:paraId="4AB9C731" w14:textId="77777777" w:rsidR="0036047F" w:rsidRDefault="0036047F"/>
    <w:sectPr w:rsidR="003604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4CD627"/>
    <w:multiLevelType w:val="singleLevel"/>
    <w:tmpl w:val="744CD62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4B44C0B"/>
    <w:rsid w:val="003327C5"/>
    <w:rsid w:val="0036047F"/>
    <w:rsid w:val="00467DDC"/>
    <w:rsid w:val="04B4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A8B1E"/>
  <w15:docId w15:val="{70ACB511-1499-4F0F-8CF6-9C3F01EB4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馨馨</dc:creator>
  <cp:lastModifiedBy>8615050592153</cp:lastModifiedBy>
  <cp:revision>4</cp:revision>
  <dcterms:created xsi:type="dcterms:W3CDTF">2022-01-02T18:03:00Z</dcterms:created>
  <dcterms:modified xsi:type="dcterms:W3CDTF">2022-01-02T18:12:00Z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2052-11.1.0.8648</vt:lpwstr>
  </property>
</Properties>
</file>